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Y="601"/>
        <w:bidiVisual/>
        <w:tblW w:w="0" w:type="auto"/>
        <w:tblBorders>
          <w:top w:val="single" w:sz="18" w:space="0" w:color="auto"/>
          <w:bottom w:val="single" w:sz="18" w:space="0" w:color="auto"/>
        </w:tblBorders>
        <w:tblLook w:val="00A0" w:firstRow="1" w:lastRow="0" w:firstColumn="1" w:lastColumn="0" w:noHBand="0" w:noVBand="0"/>
      </w:tblPr>
      <w:tblGrid>
        <w:gridCol w:w="9639"/>
      </w:tblGrid>
      <w:tr w:rsidR="00CA0FB9" w:rsidRPr="008B01EB" w:rsidTr="004C1BA5">
        <w:tc>
          <w:tcPr>
            <w:tcW w:w="9639" w:type="dxa"/>
            <w:tcBorders>
              <w:top w:val="single" w:sz="18" w:space="0" w:color="auto"/>
              <w:bottom w:val="single" w:sz="18" w:space="0" w:color="auto"/>
            </w:tcBorders>
            <w:shd w:val="clear" w:color="auto" w:fill="4F81BD"/>
          </w:tcPr>
          <w:p w:rsidR="00CA0FB9" w:rsidRPr="008B01EB" w:rsidRDefault="00CA0FB9" w:rsidP="0072459A">
            <w:pPr>
              <w:tabs>
                <w:tab w:val="left" w:pos="720"/>
              </w:tabs>
              <w:bidi/>
              <w:spacing w:before="120" w:after="120" w:line="360" w:lineRule="auto"/>
              <w:jc w:val="center"/>
              <w:rPr>
                <w:rFonts w:ascii="Arial" w:hAnsi="Arial" w:cs="David" w:hint="cs"/>
                <w:b/>
                <w:bCs/>
                <w:color w:val="FFFFFF"/>
                <w:sz w:val="28"/>
                <w:szCs w:val="28"/>
                <w:u w:val="single"/>
                <w:lang w:bidi="he-IL"/>
              </w:rPr>
            </w:pPr>
            <w:bookmarkStart w:id="0" w:name="_GoBack"/>
            <w:bookmarkEnd w:id="0"/>
          </w:p>
          <w:p w:rsidR="00CA0FB9" w:rsidRPr="00D93B3B" w:rsidRDefault="00CA0FB9" w:rsidP="007E32CC">
            <w:pPr>
              <w:pStyle w:val="1"/>
              <w:framePr w:hSpace="0" w:wrap="auto" w:vAnchor="margin" w:hAnchor="text" w:yAlign="inline"/>
              <w:rPr>
                <w:rtl/>
              </w:rPr>
            </w:pPr>
            <w:bookmarkStart w:id="1" w:name="_Toc450558677"/>
            <w:r w:rsidRPr="00D93B3B">
              <w:rPr>
                <w:rtl/>
              </w:rPr>
              <w:t xml:space="preserve">קול קורא  </w:t>
            </w:r>
            <w:r w:rsidR="007E32CC">
              <w:rPr>
                <w:rFonts w:hint="cs"/>
                <w:rtl/>
              </w:rPr>
              <w:t xml:space="preserve">10\2016 </w:t>
            </w:r>
            <w:r w:rsidRPr="00D93B3B">
              <w:rPr>
                <w:rtl/>
              </w:rPr>
              <w:t>לקידום מו"פ בתחומי חלל בקרב תלמידים -  פנייה לקבלת  הצעות לפרויקטי חקר\ פיתוח בתחומי החלל לתלמידים בגילאי החטיבה העליונה</w:t>
            </w:r>
            <w:bookmarkEnd w:id="1"/>
            <w:r w:rsidRPr="00D93B3B">
              <w:rPr>
                <w:rtl/>
              </w:rPr>
              <w:t xml:space="preserve">  </w:t>
            </w:r>
          </w:p>
        </w:tc>
      </w:tr>
    </w:tbl>
    <w:p w:rsidR="00050F40" w:rsidRDefault="00050F40" w:rsidP="0072459A">
      <w:pPr>
        <w:bidi/>
        <w:spacing w:before="120" w:after="120" w:line="360" w:lineRule="auto"/>
        <w:jc w:val="both"/>
        <w:rPr>
          <w:rFonts w:ascii="Arial" w:hAnsi="Arial" w:cs="David"/>
          <w:b/>
          <w:bCs/>
          <w:color w:val="222222"/>
          <w:szCs w:val="24"/>
          <w:shd w:val="clear" w:color="auto" w:fill="FFFFFF"/>
          <w:rtl/>
          <w:lang w:bidi="he-IL"/>
        </w:rPr>
      </w:pPr>
    </w:p>
    <w:p w:rsidR="00050F40" w:rsidRDefault="00050F40" w:rsidP="00050F40">
      <w:pPr>
        <w:jc w:val="right"/>
        <w:rPr>
          <w:rFonts w:ascii="Arial" w:hAnsi="Arial" w:cs="David"/>
          <w:b/>
          <w:bCs/>
          <w:color w:val="222222"/>
          <w:szCs w:val="24"/>
          <w:shd w:val="clear" w:color="auto" w:fill="FFFFFF"/>
          <w:rtl/>
          <w:lang w:bidi="he-IL"/>
        </w:rPr>
      </w:pPr>
    </w:p>
    <w:p w:rsidR="00050F40" w:rsidRDefault="00050F40" w:rsidP="00050F40">
      <w:pPr>
        <w:jc w:val="right"/>
        <w:rPr>
          <w:rFonts w:ascii="Arial" w:hAnsi="Arial" w:cs="David"/>
          <w:b/>
          <w:bCs/>
          <w:color w:val="222222"/>
          <w:szCs w:val="24"/>
          <w:shd w:val="clear" w:color="auto" w:fill="FFFFFF"/>
          <w:rtl/>
          <w:lang w:bidi="he-IL"/>
        </w:rPr>
      </w:pPr>
    </w:p>
    <w:sdt>
      <w:sdtPr>
        <w:rPr>
          <w:rFonts w:ascii="Times New Roman" w:eastAsia="Times New Roman" w:hAnsi="Times New Roman" w:cs="Times New Roman"/>
          <w:b w:val="0"/>
          <w:bCs w:val="0"/>
          <w:color w:val="auto"/>
          <w:sz w:val="24"/>
          <w:szCs w:val="20"/>
          <w:rtl/>
          <w:lang w:eastAsia="en-US"/>
        </w:rPr>
        <w:id w:val="-1730228715"/>
        <w:docPartObj>
          <w:docPartGallery w:val="Table of Contents"/>
          <w:docPartUnique/>
        </w:docPartObj>
      </w:sdtPr>
      <w:sdtEndPr>
        <w:rPr>
          <w:szCs w:val="24"/>
        </w:rPr>
      </w:sdtEndPr>
      <w:sdtContent>
        <w:p w:rsidR="00235739" w:rsidRDefault="008B5C7B" w:rsidP="008B5C7B">
          <w:pPr>
            <w:pStyle w:val="afd"/>
            <w:bidi/>
            <w:rPr>
              <w:rtl/>
              <w:lang w:bidi="he-IL"/>
            </w:rPr>
          </w:pPr>
          <w:r>
            <w:rPr>
              <w:rFonts w:hint="cs"/>
              <w:rtl/>
              <w:lang w:bidi="he-IL"/>
            </w:rPr>
            <w:t>תוכן עניינים</w:t>
          </w:r>
        </w:p>
        <w:p w:rsidR="00235739" w:rsidRPr="008B5C7B" w:rsidRDefault="00235739" w:rsidP="008B5C7B">
          <w:pPr>
            <w:pStyle w:val="TOC1"/>
            <w:ind w:left="360"/>
            <w:jc w:val="left"/>
            <w:rPr>
              <w:rFonts w:asciiTheme="minorHAnsi" w:eastAsiaTheme="minorEastAsia" w:hAnsiTheme="minorHAnsi" w:cstheme="minorBidi"/>
              <w:noProof/>
              <w:szCs w:val="24"/>
              <w:lang w:bidi="he-IL"/>
            </w:rPr>
          </w:pPr>
          <w:r>
            <w:t xml:space="preserve">     </w:t>
          </w:r>
          <w:r w:rsidRPr="008B5C7B">
            <w:rPr>
              <w:szCs w:val="24"/>
            </w:rPr>
            <w:fldChar w:fldCharType="begin"/>
          </w:r>
          <w:r w:rsidRPr="008B5C7B">
            <w:rPr>
              <w:szCs w:val="24"/>
            </w:rPr>
            <w:instrText xml:space="preserve"> TOC \o "1-3" \h \z \u </w:instrText>
          </w:r>
          <w:r w:rsidRPr="008B5C7B">
            <w:rPr>
              <w:szCs w:val="24"/>
            </w:rPr>
            <w:fldChar w:fldCharType="separate"/>
          </w:r>
          <w:hyperlink w:anchor="_Toc450558677" w:history="1">
            <w:r w:rsidRPr="008B5C7B">
              <w:rPr>
                <w:rStyle w:val="Hyperlink"/>
                <w:rFonts w:hint="eastAsia"/>
                <w:noProof/>
                <w:szCs w:val="24"/>
                <w:rtl/>
                <w:lang w:bidi="he-IL"/>
              </w:rPr>
              <w:t>קול</w:t>
            </w:r>
            <w:r w:rsidRPr="008B5C7B">
              <w:rPr>
                <w:rStyle w:val="Hyperlink"/>
                <w:noProof/>
                <w:szCs w:val="24"/>
                <w:rtl/>
              </w:rPr>
              <w:t xml:space="preserve"> </w:t>
            </w:r>
            <w:r w:rsidRPr="008B5C7B">
              <w:rPr>
                <w:rStyle w:val="Hyperlink"/>
                <w:rFonts w:hint="eastAsia"/>
                <w:noProof/>
                <w:szCs w:val="24"/>
                <w:rtl/>
                <w:lang w:bidi="he-IL"/>
              </w:rPr>
              <w:t>קורא</w:t>
            </w:r>
            <w:r w:rsidRPr="008B5C7B">
              <w:rPr>
                <w:rStyle w:val="Hyperlink"/>
                <w:noProof/>
                <w:szCs w:val="24"/>
                <w:rtl/>
              </w:rPr>
              <w:t xml:space="preserve">   2016\ </w:t>
            </w:r>
            <w:r w:rsidRPr="008B5C7B">
              <w:rPr>
                <w:rStyle w:val="Hyperlink"/>
                <w:rFonts w:hint="eastAsia"/>
                <w:noProof/>
                <w:szCs w:val="24"/>
                <w:rtl/>
                <w:lang w:bidi="he-IL"/>
              </w:rPr>
              <w:t>לקידום</w:t>
            </w:r>
            <w:r w:rsidRPr="008B5C7B">
              <w:rPr>
                <w:rStyle w:val="Hyperlink"/>
                <w:noProof/>
                <w:szCs w:val="24"/>
                <w:rtl/>
              </w:rPr>
              <w:t xml:space="preserve"> </w:t>
            </w:r>
            <w:r w:rsidRPr="008B5C7B">
              <w:rPr>
                <w:rStyle w:val="Hyperlink"/>
                <w:rFonts w:hint="eastAsia"/>
                <w:noProof/>
                <w:szCs w:val="24"/>
                <w:rtl/>
                <w:lang w:bidi="he-IL"/>
              </w:rPr>
              <w:t>מו</w:t>
            </w:r>
            <w:r w:rsidRPr="008B5C7B">
              <w:rPr>
                <w:rStyle w:val="Hyperlink"/>
                <w:noProof/>
                <w:szCs w:val="24"/>
                <w:rtl/>
              </w:rPr>
              <w:t>"</w:t>
            </w:r>
            <w:r w:rsidRPr="008B5C7B">
              <w:rPr>
                <w:rStyle w:val="Hyperlink"/>
                <w:rFonts w:hint="eastAsia"/>
                <w:noProof/>
                <w:szCs w:val="24"/>
                <w:rtl/>
                <w:lang w:bidi="he-IL"/>
              </w:rPr>
              <w:t>פ</w:t>
            </w:r>
            <w:r w:rsidRPr="008B5C7B">
              <w:rPr>
                <w:rStyle w:val="Hyperlink"/>
                <w:noProof/>
                <w:szCs w:val="24"/>
                <w:rtl/>
              </w:rPr>
              <w:t xml:space="preserve"> </w:t>
            </w:r>
            <w:r w:rsidRPr="008B5C7B">
              <w:rPr>
                <w:rStyle w:val="Hyperlink"/>
                <w:rFonts w:hint="eastAsia"/>
                <w:noProof/>
                <w:szCs w:val="24"/>
                <w:rtl/>
                <w:lang w:bidi="he-IL"/>
              </w:rPr>
              <w:t>בתחומי</w:t>
            </w:r>
            <w:r w:rsidRPr="008B5C7B">
              <w:rPr>
                <w:rStyle w:val="Hyperlink"/>
                <w:noProof/>
                <w:szCs w:val="24"/>
                <w:rtl/>
              </w:rPr>
              <w:t xml:space="preserve"> </w:t>
            </w:r>
            <w:r w:rsidRPr="008B5C7B">
              <w:rPr>
                <w:rStyle w:val="Hyperlink"/>
                <w:rFonts w:hint="eastAsia"/>
                <w:noProof/>
                <w:szCs w:val="24"/>
                <w:rtl/>
                <w:lang w:bidi="he-IL"/>
              </w:rPr>
              <w:t>חלל</w:t>
            </w:r>
            <w:r w:rsidRPr="008B5C7B">
              <w:rPr>
                <w:rStyle w:val="Hyperlink"/>
                <w:noProof/>
                <w:szCs w:val="24"/>
                <w:rtl/>
              </w:rPr>
              <w:t xml:space="preserve"> </w:t>
            </w:r>
            <w:r w:rsidRPr="008B5C7B">
              <w:rPr>
                <w:rStyle w:val="Hyperlink"/>
                <w:rFonts w:hint="eastAsia"/>
                <w:noProof/>
                <w:szCs w:val="24"/>
                <w:rtl/>
                <w:lang w:bidi="he-IL"/>
              </w:rPr>
              <w:t>בקרב</w:t>
            </w:r>
            <w:r w:rsidRPr="008B5C7B">
              <w:rPr>
                <w:rStyle w:val="Hyperlink"/>
                <w:noProof/>
                <w:szCs w:val="24"/>
                <w:rtl/>
              </w:rPr>
              <w:t xml:space="preserve"> </w:t>
            </w:r>
            <w:r w:rsidRPr="008B5C7B">
              <w:rPr>
                <w:rStyle w:val="Hyperlink"/>
                <w:rFonts w:hint="eastAsia"/>
                <w:noProof/>
                <w:szCs w:val="24"/>
                <w:rtl/>
                <w:lang w:bidi="he-IL"/>
              </w:rPr>
              <w:t>תלמידים</w:t>
            </w:r>
            <w:r w:rsidRPr="008B5C7B">
              <w:rPr>
                <w:rStyle w:val="Hyperlink"/>
                <w:noProof/>
                <w:szCs w:val="24"/>
                <w:rtl/>
              </w:rPr>
              <w:t xml:space="preserve"> -  </w:t>
            </w:r>
            <w:r w:rsidRPr="008B5C7B">
              <w:rPr>
                <w:rStyle w:val="Hyperlink"/>
                <w:rFonts w:hint="eastAsia"/>
                <w:noProof/>
                <w:szCs w:val="24"/>
                <w:rtl/>
                <w:lang w:bidi="he-IL"/>
              </w:rPr>
              <w:t>פנייה</w:t>
            </w:r>
            <w:r w:rsidRPr="008B5C7B">
              <w:rPr>
                <w:rStyle w:val="Hyperlink"/>
                <w:noProof/>
                <w:szCs w:val="24"/>
                <w:rtl/>
              </w:rPr>
              <w:t xml:space="preserve"> </w:t>
            </w:r>
            <w:r w:rsidRPr="008B5C7B">
              <w:rPr>
                <w:rStyle w:val="Hyperlink"/>
                <w:rFonts w:hint="eastAsia"/>
                <w:noProof/>
                <w:szCs w:val="24"/>
                <w:rtl/>
                <w:lang w:bidi="he-IL"/>
              </w:rPr>
              <w:t>לקבלת</w:t>
            </w:r>
            <w:r w:rsidRPr="008B5C7B">
              <w:rPr>
                <w:rStyle w:val="Hyperlink"/>
                <w:noProof/>
                <w:szCs w:val="24"/>
                <w:rtl/>
              </w:rPr>
              <w:t xml:space="preserve">  </w:t>
            </w:r>
            <w:r w:rsidRPr="008B5C7B">
              <w:rPr>
                <w:rStyle w:val="Hyperlink"/>
                <w:rFonts w:hint="eastAsia"/>
                <w:noProof/>
                <w:szCs w:val="24"/>
                <w:rtl/>
                <w:lang w:bidi="he-IL"/>
              </w:rPr>
              <w:t>הצעות</w:t>
            </w:r>
            <w:r w:rsidRPr="008B5C7B">
              <w:rPr>
                <w:rStyle w:val="Hyperlink"/>
                <w:noProof/>
                <w:szCs w:val="24"/>
                <w:rtl/>
              </w:rPr>
              <w:t xml:space="preserve"> </w:t>
            </w:r>
            <w:r w:rsidRPr="008B5C7B">
              <w:rPr>
                <w:rStyle w:val="Hyperlink"/>
                <w:rFonts w:hint="eastAsia"/>
                <w:noProof/>
                <w:szCs w:val="24"/>
                <w:rtl/>
                <w:lang w:bidi="he-IL"/>
              </w:rPr>
              <w:t>לפרויקטי</w:t>
            </w:r>
            <w:r w:rsidRPr="008B5C7B">
              <w:rPr>
                <w:rStyle w:val="Hyperlink"/>
                <w:noProof/>
                <w:szCs w:val="24"/>
                <w:rtl/>
              </w:rPr>
              <w:t xml:space="preserve"> </w:t>
            </w:r>
            <w:r w:rsidRPr="008B5C7B">
              <w:rPr>
                <w:rStyle w:val="Hyperlink"/>
                <w:rFonts w:hint="eastAsia"/>
                <w:noProof/>
                <w:szCs w:val="24"/>
                <w:rtl/>
                <w:lang w:bidi="he-IL"/>
              </w:rPr>
              <w:t>חקר</w:t>
            </w:r>
            <w:r w:rsidRPr="008B5C7B">
              <w:rPr>
                <w:rStyle w:val="Hyperlink"/>
                <w:noProof/>
                <w:szCs w:val="24"/>
                <w:rtl/>
              </w:rPr>
              <w:t xml:space="preserve">\ </w:t>
            </w:r>
            <w:r w:rsidRPr="008B5C7B">
              <w:rPr>
                <w:rStyle w:val="Hyperlink"/>
                <w:rFonts w:hint="eastAsia"/>
                <w:noProof/>
                <w:szCs w:val="24"/>
                <w:rtl/>
                <w:lang w:bidi="he-IL"/>
              </w:rPr>
              <w:t>פיתוח</w:t>
            </w:r>
            <w:r w:rsidRPr="008B5C7B">
              <w:rPr>
                <w:rStyle w:val="Hyperlink"/>
                <w:noProof/>
                <w:szCs w:val="24"/>
                <w:rtl/>
              </w:rPr>
              <w:t xml:space="preserve"> </w:t>
            </w:r>
            <w:r w:rsidRPr="008B5C7B">
              <w:rPr>
                <w:rStyle w:val="Hyperlink"/>
                <w:rFonts w:hint="eastAsia"/>
                <w:noProof/>
                <w:szCs w:val="24"/>
                <w:rtl/>
                <w:lang w:bidi="he-IL"/>
              </w:rPr>
              <w:t>בתחומי</w:t>
            </w:r>
            <w:r w:rsidRPr="008B5C7B">
              <w:rPr>
                <w:rStyle w:val="Hyperlink"/>
                <w:noProof/>
                <w:szCs w:val="24"/>
                <w:rtl/>
              </w:rPr>
              <w:t xml:space="preserve"> </w:t>
            </w:r>
            <w:r w:rsidRPr="008B5C7B">
              <w:rPr>
                <w:rStyle w:val="Hyperlink"/>
                <w:rFonts w:hint="eastAsia"/>
                <w:noProof/>
                <w:szCs w:val="24"/>
                <w:rtl/>
                <w:lang w:bidi="he-IL"/>
              </w:rPr>
              <w:t>החלל</w:t>
            </w:r>
            <w:r w:rsidRPr="008B5C7B">
              <w:rPr>
                <w:rStyle w:val="Hyperlink"/>
                <w:noProof/>
                <w:szCs w:val="24"/>
                <w:rtl/>
              </w:rPr>
              <w:t xml:space="preserve"> </w:t>
            </w:r>
            <w:r w:rsidRPr="008B5C7B">
              <w:rPr>
                <w:rStyle w:val="Hyperlink"/>
                <w:rFonts w:hint="eastAsia"/>
                <w:noProof/>
                <w:szCs w:val="24"/>
                <w:rtl/>
                <w:lang w:bidi="he-IL"/>
              </w:rPr>
              <w:t>לתלמידים</w:t>
            </w:r>
            <w:r w:rsidRPr="008B5C7B">
              <w:rPr>
                <w:rStyle w:val="Hyperlink"/>
                <w:noProof/>
                <w:szCs w:val="24"/>
                <w:rtl/>
              </w:rPr>
              <w:t xml:space="preserve"> </w:t>
            </w:r>
            <w:r w:rsidRPr="008B5C7B">
              <w:rPr>
                <w:rStyle w:val="Hyperlink"/>
                <w:rFonts w:hint="eastAsia"/>
                <w:noProof/>
                <w:szCs w:val="24"/>
                <w:rtl/>
                <w:lang w:bidi="he-IL"/>
              </w:rPr>
              <w:t>בגילאי</w:t>
            </w:r>
            <w:r w:rsidRPr="008B5C7B">
              <w:rPr>
                <w:rStyle w:val="Hyperlink"/>
                <w:noProof/>
                <w:szCs w:val="24"/>
                <w:rtl/>
              </w:rPr>
              <w:t xml:space="preserve"> </w:t>
            </w:r>
            <w:r w:rsidRPr="008B5C7B">
              <w:rPr>
                <w:rStyle w:val="Hyperlink"/>
                <w:rFonts w:hint="cs"/>
                <w:noProof/>
                <w:szCs w:val="24"/>
                <w:rtl/>
                <w:lang w:bidi="he-IL"/>
              </w:rPr>
              <w:t xml:space="preserve">   </w:t>
            </w:r>
            <w:r w:rsidRPr="008B5C7B">
              <w:rPr>
                <w:rStyle w:val="Hyperlink"/>
                <w:rFonts w:hint="eastAsia"/>
                <w:noProof/>
                <w:szCs w:val="24"/>
                <w:rtl/>
                <w:lang w:bidi="he-IL"/>
              </w:rPr>
              <w:t>החטיבה</w:t>
            </w:r>
            <w:r w:rsidRPr="008B5C7B">
              <w:rPr>
                <w:rStyle w:val="Hyperlink"/>
                <w:noProof/>
                <w:szCs w:val="24"/>
                <w:rtl/>
              </w:rPr>
              <w:t xml:space="preserve"> </w:t>
            </w:r>
            <w:r w:rsidRPr="008B5C7B">
              <w:rPr>
                <w:rStyle w:val="Hyperlink"/>
                <w:rFonts w:hint="eastAsia"/>
                <w:noProof/>
                <w:szCs w:val="24"/>
                <w:rtl/>
                <w:lang w:bidi="he-IL"/>
              </w:rPr>
              <w:t>העליונ</w:t>
            </w:r>
            <w:r w:rsidR="008B5C7B">
              <w:rPr>
                <w:rStyle w:val="Hyperlink"/>
                <w:rFonts w:hint="cs"/>
                <w:noProof/>
                <w:szCs w:val="24"/>
                <w:rtl/>
                <w:lang w:bidi="he-IL"/>
              </w:rPr>
              <w:t>ה</w:t>
            </w:r>
            <w:r w:rsidRPr="008B5C7B">
              <w:rPr>
                <w:noProof/>
                <w:webHidden/>
                <w:szCs w:val="24"/>
              </w:rPr>
              <w:tab/>
            </w:r>
            <w:r w:rsidRPr="008B5C7B">
              <w:rPr>
                <w:rStyle w:val="Hyperlink"/>
                <w:noProof/>
                <w:szCs w:val="24"/>
                <w:rtl/>
              </w:rPr>
              <w:fldChar w:fldCharType="begin"/>
            </w:r>
            <w:r w:rsidRPr="008B5C7B">
              <w:rPr>
                <w:noProof/>
                <w:webHidden/>
                <w:szCs w:val="24"/>
              </w:rPr>
              <w:instrText xml:space="preserve"> PAGEREF _Toc450558677 \h </w:instrText>
            </w:r>
            <w:r w:rsidRPr="008B5C7B">
              <w:rPr>
                <w:rStyle w:val="Hyperlink"/>
                <w:noProof/>
                <w:szCs w:val="24"/>
                <w:rtl/>
              </w:rPr>
            </w:r>
            <w:r w:rsidRPr="008B5C7B">
              <w:rPr>
                <w:rStyle w:val="Hyperlink"/>
                <w:noProof/>
                <w:szCs w:val="24"/>
                <w:rtl/>
              </w:rPr>
              <w:fldChar w:fldCharType="separate"/>
            </w:r>
            <w:r w:rsidRPr="008B5C7B">
              <w:rPr>
                <w:noProof/>
                <w:webHidden/>
                <w:szCs w:val="24"/>
              </w:rPr>
              <w:t>1</w:t>
            </w:r>
            <w:r w:rsidRPr="008B5C7B">
              <w:rPr>
                <w:rStyle w:val="Hyperlink"/>
                <w:noProof/>
                <w:szCs w:val="24"/>
                <w:rtl/>
              </w:rPr>
              <w:fldChar w:fldCharType="end"/>
            </w:r>
          </w:hyperlink>
        </w:p>
        <w:p w:rsidR="00235739" w:rsidRPr="008B5C7B" w:rsidRDefault="00C9776B" w:rsidP="008B5C7B">
          <w:pPr>
            <w:pStyle w:val="TOC2"/>
            <w:tabs>
              <w:tab w:val="left" w:pos="880"/>
              <w:tab w:val="right" w:leader="dot" w:pos="9629"/>
            </w:tabs>
            <w:bidi/>
            <w:ind w:left="360"/>
            <w:rPr>
              <w:rFonts w:asciiTheme="minorHAnsi" w:eastAsiaTheme="minorEastAsia" w:hAnsiTheme="minorHAnsi" w:cstheme="minorBidi"/>
              <w:noProof/>
              <w:szCs w:val="24"/>
              <w:lang w:bidi="he-IL"/>
            </w:rPr>
          </w:pPr>
          <w:hyperlink w:anchor="_Toc450558678" w:history="1">
            <w:r w:rsidR="00235739" w:rsidRPr="008B5C7B">
              <w:rPr>
                <w:rStyle w:val="Hyperlink"/>
                <w:noProof/>
                <w:szCs w:val="24"/>
                <w:rtl/>
              </w:rPr>
              <w:t>1.</w:t>
            </w:r>
            <w:r w:rsidR="008B5C7B" w:rsidRPr="008B5C7B">
              <w:rPr>
                <w:rStyle w:val="Hyperlink"/>
                <w:rFonts w:hint="cs"/>
                <w:noProof/>
                <w:szCs w:val="24"/>
                <w:rtl/>
                <w:lang w:bidi="he-IL"/>
              </w:rPr>
              <w:t xml:space="preserve"> </w:t>
            </w:r>
            <w:r w:rsidR="00235739" w:rsidRPr="008B5C7B">
              <w:rPr>
                <w:rStyle w:val="Hyperlink"/>
                <w:rFonts w:hint="eastAsia"/>
                <w:noProof/>
                <w:szCs w:val="24"/>
                <w:rtl/>
                <w:lang w:bidi="he-IL"/>
              </w:rPr>
              <w:t>כללי</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_Toc450558678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2</w:t>
            </w:r>
            <w:r w:rsidR="00235739" w:rsidRPr="008B5C7B">
              <w:rPr>
                <w:rStyle w:val="Hyperlink"/>
                <w:noProof/>
                <w:szCs w:val="24"/>
                <w:rtl/>
              </w:rPr>
              <w:fldChar w:fldCharType="end"/>
            </w:r>
          </w:hyperlink>
        </w:p>
        <w:p w:rsidR="00235739" w:rsidRPr="008B5C7B" w:rsidRDefault="00C9776B" w:rsidP="008B5C7B">
          <w:pPr>
            <w:pStyle w:val="TOC2"/>
            <w:tabs>
              <w:tab w:val="left" w:pos="1894"/>
              <w:tab w:val="right" w:leader="dot" w:pos="9629"/>
            </w:tabs>
            <w:bidi/>
            <w:ind w:left="360"/>
            <w:rPr>
              <w:rFonts w:asciiTheme="minorHAnsi" w:eastAsiaTheme="minorEastAsia" w:hAnsiTheme="minorHAnsi" w:cstheme="minorBidi"/>
              <w:noProof/>
              <w:szCs w:val="24"/>
              <w:lang w:bidi="he-IL"/>
            </w:rPr>
          </w:pPr>
          <w:hyperlink w:anchor="_Toc450558679" w:history="1">
            <w:r w:rsidR="00235739" w:rsidRPr="008B5C7B">
              <w:rPr>
                <w:rStyle w:val="Hyperlink"/>
                <w:noProof/>
                <w:szCs w:val="24"/>
                <w:rtl/>
              </w:rPr>
              <w:t>2.</w:t>
            </w:r>
            <w:r w:rsidR="008B5C7B" w:rsidRPr="008B5C7B">
              <w:rPr>
                <w:rFonts w:asciiTheme="minorHAnsi" w:eastAsiaTheme="minorEastAsia" w:hAnsiTheme="minorHAnsi" w:cstheme="minorBidi"/>
                <w:noProof/>
                <w:szCs w:val="24"/>
                <w:lang w:bidi="he-IL"/>
              </w:rPr>
              <w:t xml:space="preserve"> </w:t>
            </w:r>
            <w:r w:rsidR="00235739" w:rsidRPr="008B5C7B">
              <w:rPr>
                <w:rStyle w:val="Hyperlink"/>
                <w:rFonts w:hint="eastAsia"/>
                <w:noProof/>
                <w:szCs w:val="24"/>
                <w:rtl/>
                <w:lang w:bidi="he-IL"/>
              </w:rPr>
              <w:t>השירותים</w:t>
            </w:r>
            <w:r w:rsidR="00235739" w:rsidRPr="008B5C7B">
              <w:rPr>
                <w:rStyle w:val="Hyperlink"/>
                <w:noProof/>
                <w:szCs w:val="24"/>
                <w:rtl/>
              </w:rPr>
              <w:t xml:space="preserve"> </w:t>
            </w:r>
            <w:r w:rsidR="00235739" w:rsidRPr="008B5C7B">
              <w:rPr>
                <w:rStyle w:val="Hyperlink"/>
                <w:rFonts w:hint="eastAsia"/>
                <w:noProof/>
                <w:szCs w:val="24"/>
                <w:rtl/>
                <w:lang w:bidi="he-IL"/>
              </w:rPr>
              <w:t>המבוקשים</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_Toc450558679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3</w:t>
            </w:r>
            <w:r w:rsidR="00235739" w:rsidRPr="008B5C7B">
              <w:rPr>
                <w:rStyle w:val="Hyperlink"/>
                <w:noProof/>
                <w:szCs w:val="24"/>
                <w:rtl/>
              </w:rPr>
              <w:fldChar w:fldCharType="end"/>
            </w:r>
          </w:hyperlink>
        </w:p>
        <w:p w:rsidR="00235739" w:rsidRPr="008B5C7B" w:rsidRDefault="00C9776B" w:rsidP="008B5C7B">
          <w:pPr>
            <w:pStyle w:val="TOC2"/>
            <w:tabs>
              <w:tab w:val="left" w:pos="2410"/>
              <w:tab w:val="right" w:leader="dot" w:pos="9629"/>
            </w:tabs>
            <w:bidi/>
            <w:ind w:left="360"/>
            <w:rPr>
              <w:rFonts w:asciiTheme="minorHAnsi" w:eastAsiaTheme="minorEastAsia" w:hAnsiTheme="minorHAnsi" w:cstheme="minorBidi"/>
              <w:noProof/>
              <w:szCs w:val="24"/>
              <w:lang w:bidi="he-IL"/>
            </w:rPr>
          </w:pPr>
          <w:hyperlink w:anchor="_Toc450558680" w:history="1">
            <w:r w:rsidR="00235739" w:rsidRPr="008B5C7B">
              <w:rPr>
                <w:rStyle w:val="Hyperlink"/>
                <w:noProof/>
                <w:szCs w:val="24"/>
                <w:rtl/>
              </w:rPr>
              <w:t>3.</w:t>
            </w:r>
            <w:r w:rsidR="008B5C7B" w:rsidRPr="008B5C7B">
              <w:rPr>
                <w:rFonts w:asciiTheme="minorHAnsi" w:eastAsiaTheme="minorEastAsia" w:hAnsiTheme="minorHAnsi" w:cstheme="minorBidi"/>
                <w:noProof/>
                <w:szCs w:val="24"/>
                <w:lang w:bidi="he-IL"/>
              </w:rPr>
              <w:t xml:space="preserve"> </w:t>
            </w:r>
            <w:r w:rsidR="00235739" w:rsidRPr="008B5C7B">
              <w:rPr>
                <w:rStyle w:val="Hyperlink"/>
                <w:rFonts w:hint="eastAsia"/>
                <w:noProof/>
                <w:szCs w:val="24"/>
                <w:rtl/>
                <w:lang w:bidi="he-IL"/>
              </w:rPr>
              <w:t>דרישות</w:t>
            </w:r>
            <w:r w:rsidR="00235739" w:rsidRPr="008B5C7B">
              <w:rPr>
                <w:rStyle w:val="Hyperlink"/>
                <w:noProof/>
                <w:szCs w:val="24"/>
                <w:rtl/>
              </w:rPr>
              <w:t xml:space="preserve"> </w:t>
            </w:r>
            <w:r w:rsidR="00235739" w:rsidRPr="008B5C7B">
              <w:rPr>
                <w:rStyle w:val="Hyperlink"/>
                <w:rFonts w:hint="eastAsia"/>
                <w:noProof/>
                <w:szCs w:val="24"/>
                <w:rtl/>
                <w:lang w:bidi="he-IL"/>
              </w:rPr>
              <w:t>סף</w:t>
            </w:r>
            <w:r w:rsidR="00235739" w:rsidRPr="008B5C7B">
              <w:rPr>
                <w:rStyle w:val="Hyperlink"/>
                <w:noProof/>
                <w:szCs w:val="24"/>
                <w:rtl/>
              </w:rPr>
              <w:t xml:space="preserve"> </w:t>
            </w:r>
            <w:r w:rsidR="00235739" w:rsidRPr="008B5C7B">
              <w:rPr>
                <w:rStyle w:val="Hyperlink"/>
                <w:rFonts w:hint="eastAsia"/>
                <w:noProof/>
                <w:szCs w:val="24"/>
                <w:rtl/>
                <w:lang w:bidi="he-IL"/>
              </w:rPr>
              <w:t>להגשת</w:t>
            </w:r>
            <w:r w:rsidR="00235739" w:rsidRPr="008B5C7B">
              <w:rPr>
                <w:rStyle w:val="Hyperlink"/>
                <w:noProof/>
                <w:szCs w:val="24"/>
                <w:rtl/>
              </w:rPr>
              <w:t xml:space="preserve"> </w:t>
            </w:r>
            <w:r w:rsidR="00235739" w:rsidRPr="008B5C7B">
              <w:rPr>
                <w:rStyle w:val="Hyperlink"/>
                <w:rFonts w:hint="eastAsia"/>
                <w:noProof/>
                <w:szCs w:val="24"/>
                <w:rtl/>
                <w:lang w:bidi="he-IL"/>
              </w:rPr>
              <w:t>מועמדות</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_Toc450558680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6</w:t>
            </w:r>
            <w:r w:rsidR="00235739" w:rsidRPr="008B5C7B">
              <w:rPr>
                <w:rStyle w:val="Hyperlink"/>
                <w:noProof/>
                <w:szCs w:val="24"/>
                <w:rtl/>
              </w:rPr>
              <w:fldChar w:fldCharType="end"/>
            </w:r>
          </w:hyperlink>
        </w:p>
        <w:p w:rsidR="00235739" w:rsidRPr="008B5C7B" w:rsidRDefault="00C9776B" w:rsidP="008B5C7B">
          <w:pPr>
            <w:pStyle w:val="TOC2"/>
            <w:tabs>
              <w:tab w:val="left" w:pos="1800"/>
              <w:tab w:val="right" w:leader="dot" w:pos="9629"/>
            </w:tabs>
            <w:bidi/>
            <w:ind w:left="360"/>
            <w:rPr>
              <w:rFonts w:asciiTheme="minorHAnsi" w:eastAsiaTheme="minorEastAsia" w:hAnsiTheme="minorHAnsi" w:cstheme="minorBidi"/>
              <w:noProof/>
              <w:szCs w:val="24"/>
              <w:lang w:bidi="he-IL"/>
            </w:rPr>
          </w:pPr>
          <w:hyperlink w:anchor="_Toc450558681" w:history="1">
            <w:r w:rsidR="00235739" w:rsidRPr="008B5C7B">
              <w:rPr>
                <w:rStyle w:val="Hyperlink"/>
                <w:noProof/>
                <w:szCs w:val="24"/>
                <w:rtl/>
              </w:rPr>
              <w:t>4.</w:t>
            </w:r>
            <w:r w:rsidR="008B5C7B" w:rsidRPr="008B5C7B">
              <w:rPr>
                <w:rFonts w:asciiTheme="minorHAnsi" w:eastAsiaTheme="minorEastAsia" w:hAnsiTheme="minorHAnsi" w:cstheme="minorBidi"/>
                <w:noProof/>
                <w:szCs w:val="24"/>
                <w:lang w:bidi="he-IL"/>
              </w:rPr>
              <w:t xml:space="preserve"> </w:t>
            </w:r>
            <w:r w:rsidR="00235739" w:rsidRPr="008B5C7B">
              <w:rPr>
                <w:rStyle w:val="Hyperlink"/>
                <w:rFonts w:hint="eastAsia"/>
                <w:noProof/>
                <w:szCs w:val="24"/>
                <w:rtl/>
                <w:lang w:bidi="he-IL"/>
              </w:rPr>
              <w:t>המסמכים</w:t>
            </w:r>
            <w:r w:rsidR="00235739" w:rsidRPr="008B5C7B">
              <w:rPr>
                <w:rStyle w:val="Hyperlink"/>
                <w:noProof/>
                <w:szCs w:val="24"/>
                <w:rtl/>
              </w:rPr>
              <w:t xml:space="preserve"> </w:t>
            </w:r>
            <w:r w:rsidR="00235739" w:rsidRPr="008B5C7B">
              <w:rPr>
                <w:rStyle w:val="Hyperlink"/>
                <w:rFonts w:hint="eastAsia"/>
                <w:noProof/>
                <w:szCs w:val="24"/>
                <w:rtl/>
                <w:lang w:bidi="he-IL"/>
              </w:rPr>
              <w:t>הנדרשים</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_Toc450558681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7</w:t>
            </w:r>
            <w:r w:rsidR="00235739" w:rsidRPr="008B5C7B">
              <w:rPr>
                <w:rStyle w:val="Hyperlink"/>
                <w:noProof/>
                <w:szCs w:val="24"/>
                <w:rtl/>
              </w:rPr>
              <w:fldChar w:fldCharType="end"/>
            </w:r>
          </w:hyperlink>
        </w:p>
        <w:p w:rsidR="00235739" w:rsidRPr="008B5C7B" w:rsidRDefault="00C9776B" w:rsidP="008B5C7B">
          <w:pPr>
            <w:pStyle w:val="TOC2"/>
            <w:tabs>
              <w:tab w:val="left" w:pos="2225"/>
              <w:tab w:val="right" w:leader="dot" w:pos="9629"/>
            </w:tabs>
            <w:bidi/>
            <w:ind w:left="360"/>
            <w:rPr>
              <w:rFonts w:asciiTheme="minorHAnsi" w:eastAsiaTheme="minorEastAsia" w:hAnsiTheme="minorHAnsi" w:cstheme="minorBidi"/>
              <w:noProof/>
              <w:szCs w:val="24"/>
              <w:lang w:bidi="he-IL"/>
            </w:rPr>
          </w:pPr>
          <w:hyperlink w:anchor="_Toc450558682" w:history="1">
            <w:r w:rsidR="00235739" w:rsidRPr="008B5C7B">
              <w:rPr>
                <w:rStyle w:val="Hyperlink"/>
                <w:noProof/>
                <w:szCs w:val="24"/>
                <w:rtl/>
              </w:rPr>
              <w:t>5.</w:t>
            </w:r>
            <w:r w:rsidR="008B5C7B" w:rsidRPr="008B5C7B">
              <w:rPr>
                <w:rFonts w:asciiTheme="minorHAnsi" w:eastAsiaTheme="minorEastAsia" w:hAnsiTheme="minorHAnsi" w:cstheme="minorBidi"/>
                <w:noProof/>
                <w:szCs w:val="24"/>
                <w:lang w:bidi="he-IL"/>
              </w:rPr>
              <w:t xml:space="preserve"> </w:t>
            </w:r>
            <w:r w:rsidR="00235739" w:rsidRPr="008B5C7B">
              <w:rPr>
                <w:rStyle w:val="Hyperlink"/>
                <w:rFonts w:hint="eastAsia"/>
                <w:noProof/>
                <w:szCs w:val="24"/>
                <w:rtl/>
                <w:lang w:bidi="he-IL"/>
              </w:rPr>
              <w:t>בחירת</w:t>
            </w:r>
            <w:r w:rsidR="00235739" w:rsidRPr="008B5C7B">
              <w:rPr>
                <w:rStyle w:val="Hyperlink"/>
                <w:noProof/>
                <w:szCs w:val="24"/>
                <w:rtl/>
              </w:rPr>
              <w:t xml:space="preserve"> </w:t>
            </w:r>
            <w:r w:rsidR="00235739" w:rsidRPr="008B5C7B">
              <w:rPr>
                <w:rStyle w:val="Hyperlink"/>
                <w:rFonts w:hint="eastAsia"/>
                <w:noProof/>
                <w:szCs w:val="24"/>
                <w:rtl/>
                <w:lang w:bidi="he-IL"/>
              </w:rPr>
              <w:t>הזוכים</w:t>
            </w:r>
            <w:r w:rsidR="00235739" w:rsidRPr="008B5C7B">
              <w:rPr>
                <w:rStyle w:val="Hyperlink"/>
                <w:noProof/>
                <w:szCs w:val="24"/>
                <w:rtl/>
              </w:rPr>
              <w:t xml:space="preserve"> </w:t>
            </w:r>
            <w:r w:rsidR="00235739" w:rsidRPr="008B5C7B">
              <w:rPr>
                <w:rStyle w:val="Hyperlink"/>
                <w:rFonts w:hint="eastAsia"/>
                <w:noProof/>
                <w:szCs w:val="24"/>
                <w:rtl/>
                <w:lang w:bidi="he-IL"/>
              </w:rPr>
              <w:t>ואמות</w:t>
            </w:r>
            <w:r w:rsidR="00235739" w:rsidRPr="008B5C7B">
              <w:rPr>
                <w:rStyle w:val="Hyperlink"/>
                <w:noProof/>
                <w:szCs w:val="24"/>
                <w:rtl/>
              </w:rPr>
              <w:t xml:space="preserve"> </w:t>
            </w:r>
            <w:r w:rsidR="00235739" w:rsidRPr="008B5C7B">
              <w:rPr>
                <w:rStyle w:val="Hyperlink"/>
                <w:rFonts w:hint="eastAsia"/>
                <w:noProof/>
                <w:szCs w:val="24"/>
                <w:rtl/>
                <w:lang w:bidi="he-IL"/>
              </w:rPr>
              <w:t>מידה</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_Toc450558682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8</w:t>
            </w:r>
            <w:r w:rsidR="00235739" w:rsidRPr="008B5C7B">
              <w:rPr>
                <w:rStyle w:val="Hyperlink"/>
                <w:noProof/>
                <w:szCs w:val="24"/>
                <w:rtl/>
              </w:rPr>
              <w:fldChar w:fldCharType="end"/>
            </w:r>
          </w:hyperlink>
        </w:p>
        <w:p w:rsidR="00235739" w:rsidRPr="008B5C7B" w:rsidRDefault="00C9776B" w:rsidP="008B5C7B">
          <w:pPr>
            <w:pStyle w:val="TOC2"/>
            <w:tabs>
              <w:tab w:val="left" w:pos="1540"/>
              <w:tab w:val="right" w:leader="dot" w:pos="9629"/>
            </w:tabs>
            <w:bidi/>
            <w:ind w:left="360"/>
            <w:rPr>
              <w:rFonts w:asciiTheme="minorHAnsi" w:eastAsiaTheme="minorEastAsia" w:hAnsiTheme="minorHAnsi" w:cstheme="minorBidi"/>
              <w:noProof/>
              <w:szCs w:val="24"/>
              <w:lang w:bidi="he-IL"/>
            </w:rPr>
          </w:pPr>
          <w:hyperlink w:anchor="_Toc450558683" w:history="1">
            <w:r w:rsidR="00235739" w:rsidRPr="008B5C7B">
              <w:rPr>
                <w:rStyle w:val="Hyperlink"/>
                <w:noProof/>
                <w:szCs w:val="24"/>
                <w:rtl/>
              </w:rPr>
              <w:t>6.</w:t>
            </w:r>
            <w:r w:rsidR="008B5C7B" w:rsidRPr="008B5C7B">
              <w:rPr>
                <w:rFonts w:asciiTheme="minorHAnsi" w:eastAsiaTheme="minorEastAsia" w:hAnsiTheme="minorHAnsi" w:cstheme="minorBidi"/>
                <w:noProof/>
                <w:szCs w:val="24"/>
                <w:lang w:bidi="he-IL"/>
              </w:rPr>
              <w:t xml:space="preserve"> </w:t>
            </w:r>
            <w:r w:rsidR="00235739" w:rsidRPr="008B5C7B">
              <w:rPr>
                <w:rStyle w:val="Hyperlink"/>
                <w:rFonts w:hint="eastAsia"/>
                <w:noProof/>
                <w:szCs w:val="24"/>
                <w:rtl/>
                <w:lang w:bidi="he-IL"/>
              </w:rPr>
              <w:t>ביצוע</w:t>
            </w:r>
            <w:r w:rsidR="00235739" w:rsidRPr="008B5C7B">
              <w:rPr>
                <w:rStyle w:val="Hyperlink"/>
                <w:noProof/>
                <w:szCs w:val="24"/>
                <w:rtl/>
              </w:rPr>
              <w:t xml:space="preserve"> </w:t>
            </w:r>
            <w:r w:rsidR="00235739" w:rsidRPr="008B5C7B">
              <w:rPr>
                <w:rStyle w:val="Hyperlink"/>
                <w:rFonts w:hint="eastAsia"/>
                <w:noProof/>
                <w:szCs w:val="24"/>
                <w:rtl/>
                <w:lang w:bidi="he-IL"/>
              </w:rPr>
              <w:t>הפרויקט</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_Toc450558683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9</w:t>
            </w:r>
            <w:r w:rsidR="00235739" w:rsidRPr="008B5C7B">
              <w:rPr>
                <w:rStyle w:val="Hyperlink"/>
                <w:noProof/>
                <w:szCs w:val="24"/>
                <w:rtl/>
              </w:rPr>
              <w:fldChar w:fldCharType="end"/>
            </w:r>
          </w:hyperlink>
        </w:p>
        <w:p w:rsidR="00235739" w:rsidRPr="008B5C7B" w:rsidRDefault="00C9776B" w:rsidP="008B5C7B">
          <w:pPr>
            <w:pStyle w:val="TOC2"/>
            <w:tabs>
              <w:tab w:val="left" w:pos="1540"/>
              <w:tab w:val="right" w:leader="dot" w:pos="9629"/>
            </w:tabs>
            <w:bidi/>
            <w:ind w:left="360"/>
            <w:rPr>
              <w:rFonts w:asciiTheme="minorHAnsi" w:eastAsiaTheme="minorEastAsia" w:hAnsiTheme="minorHAnsi" w:cstheme="minorBidi"/>
              <w:noProof/>
              <w:szCs w:val="24"/>
              <w:rtl/>
              <w:lang w:bidi="he-IL"/>
            </w:rPr>
          </w:pPr>
          <w:hyperlink w:anchor="_Toc450558684" w:history="1">
            <w:r w:rsidR="00235739" w:rsidRPr="008B5C7B">
              <w:rPr>
                <w:rStyle w:val="Hyperlink"/>
                <w:noProof/>
                <w:szCs w:val="24"/>
                <w:rtl/>
              </w:rPr>
              <w:t>7.</w:t>
            </w:r>
            <w:r w:rsidR="008B5C7B" w:rsidRPr="008B5C7B">
              <w:rPr>
                <w:rFonts w:asciiTheme="minorHAnsi" w:eastAsiaTheme="minorEastAsia" w:hAnsiTheme="minorHAnsi" w:cstheme="minorBidi"/>
                <w:noProof/>
                <w:szCs w:val="24"/>
                <w:lang w:bidi="he-IL"/>
              </w:rPr>
              <w:t xml:space="preserve"> </w:t>
            </w:r>
            <w:r w:rsidR="00235739" w:rsidRPr="008B5C7B">
              <w:rPr>
                <w:rFonts w:asciiTheme="minorHAnsi" w:eastAsiaTheme="minorEastAsia" w:hAnsiTheme="minorHAnsi" w:cstheme="minorBidi"/>
                <w:noProof/>
                <w:szCs w:val="24"/>
                <w:lang w:bidi="he-IL"/>
              </w:rPr>
              <w:tab/>
            </w:r>
            <w:r w:rsidR="00235739" w:rsidRPr="008B5C7B">
              <w:rPr>
                <w:rStyle w:val="Hyperlink"/>
                <w:rFonts w:hint="eastAsia"/>
                <w:noProof/>
                <w:szCs w:val="24"/>
                <w:rtl/>
                <w:lang w:bidi="he-IL"/>
              </w:rPr>
              <w:t>נציג</w:t>
            </w:r>
            <w:r w:rsidR="00235739" w:rsidRPr="008B5C7B">
              <w:rPr>
                <w:rStyle w:val="Hyperlink"/>
                <w:noProof/>
                <w:szCs w:val="24"/>
                <w:rtl/>
              </w:rPr>
              <w:t xml:space="preserve"> </w:t>
            </w:r>
            <w:r w:rsidR="00235739" w:rsidRPr="008B5C7B">
              <w:rPr>
                <w:rStyle w:val="Hyperlink"/>
                <w:rFonts w:hint="eastAsia"/>
                <w:noProof/>
                <w:szCs w:val="24"/>
                <w:rtl/>
                <w:lang w:bidi="he-IL"/>
              </w:rPr>
              <w:t>המשרד</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_Toc450558684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9</w:t>
            </w:r>
            <w:r w:rsidR="00235739" w:rsidRPr="008B5C7B">
              <w:rPr>
                <w:rStyle w:val="Hyperlink"/>
                <w:noProof/>
                <w:szCs w:val="24"/>
                <w:rtl/>
              </w:rPr>
              <w:fldChar w:fldCharType="end"/>
            </w:r>
          </w:hyperlink>
        </w:p>
        <w:p w:rsidR="00235739" w:rsidRPr="008B5C7B" w:rsidRDefault="00C9776B" w:rsidP="008B5C7B">
          <w:pPr>
            <w:pStyle w:val="TOC2"/>
            <w:tabs>
              <w:tab w:val="left" w:pos="1760"/>
              <w:tab w:val="right" w:leader="dot" w:pos="9629"/>
            </w:tabs>
            <w:bidi/>
            <w:ind w:left="360"/>
            <w:rPr>
              <w:rFonts w:asciiTheme="minorHAnsi" w:eastAsiaTheme="minorEastAsia" w:hAnsiTheme="minorHAnsi" w:cstheme="minorBidi"/>
              <w:noProof/>
              <w:szCs w:val="24"/>
              <w:rtl/>
              <w:lang w:bidi="he-IL"/>
            </w:rPr>
          </w:pPr>
          <w:hyperlink w:anchor="_Toc450558685" w:history="1">
            <w:r w:rsidR="00235739" w:rsidRPr="008B5C7B">
              <w:rPr>
                <w:rStyle w:val="Hyperlink"/>
                <w:noProof/>
                <w:szCs w:val="24"/>
              </w:rPr>
              <w:t>8.</w:t>
            </w:r>
            <w:r w:rsidR="00235739" w:rsidRPr="008B5C7B">
              <w:rPr>
                <w:rFonts w:asciiTheme="minorHAnsi" w:eastAsiaTheme="minorEastAsia" w:hAnsiTheme="minorHAnsi" w:cstheme="minorBidi"/>
                <w:noProof/>
                <w:szCs w:val="24"/>
                <w:lang w:bidi="he-IL"/>
              </w:rPr>
              <w:tab/>
            </w:r>
            <w:r w:rsidR="00235739" w:rsidRPr="008B5C7B">
              <w:rPr>
                <w:rStyle w:val="Hyperlink"/>
                <w:rFonts w:hint="eastAsia"/>
                <w:noProof/>
                <w:szCs w:val="24"/>
                <w:rtl/>
                <w:lang w:bidi="he-IL"/>
              </w:rPr>
              <w:t>זכויות</w:t>
            </w:r>
            <w:r w:rsidR="00235739" w:rsidRPr="008B5C7B">
              <w:rPr>
                <w:rStyle w:val="Hyperlink"/>
                <w:noProof/>
                <w:szCs w:val="24"/>
                <w:rtl/>
              </w:rPr>
              <w:t xml:space="preserve"> </w:t>
            </w:r>
            <w:r w:rsidR="00235739" w:rsidRPr="008B5C7B">
              <w:rPr>
                <w:rStyle w:val="Hyperlink"/>
                <w:rFonts w:hint="eastAsia"/>
                <w:noProof/>
                <w:szCs w:val="24"/>
                <w:rtl/>
                <w:lang w:bidi="he-IL"/>
              </w:rPr>
              <w:t>המשרד</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_Toc450558685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10</w:t>
            </w:r>
            <w:r w:rsidR="00235739" w:rsidRPr="008B5C7B">
              <w:rPr>
                <w:rStyle w:val="Hyperlink"/>
                <w:noProof/>
                <w:szCs w:val="24"/>
                <w:rtl/>
              </w:rPr>
              <w:fldChar w:fldCharType="end"/>
            </w:r>
          </w:hyperlink>
        </w:p>
        <w:p w:rsidR="00235739" w:rsidRPr="008B5C7B" w:rsidRDefault="00C9776B" w:rsidP="008B5C7B">
          <w:pPr>
            <w:pStyle w:val="TOC2"/>
            <w:tabs>
              <w:tab w:val="left" w:pos="1320"/>
              <w:tab w:val="right" w:leader="dot" w:pos="9629"/>
            </w:tabs>
            <w:bidi/>
            <w:ind w:left="360"/>
            <w:rPr>
              <w:rFonts w:asciiTheme="minorHAnsi" w:eastAsiaTheme="minorEastAsia" w:hAnsiTheme="minorHAnsi" w:cstheme="minorBidi"/>
              <w:noProof/>
              <w:szCs w:val="24"/>
              <w:lang w:bidi="he-IL"/>
            </w:rPr>
          </w:pPr>
          <w:hyperlink w:anchor="_Toc450558686" w:history="1">
            <w:r w:rsidR="00235739" w:rsidRPr="008B5C7B">
              <w:rPr>
                <w:rStyle w:val="Hyperlink"/>
                <w:noProof/>
                <w:szCs w:val="24"/>
                <w:rtl/>
              </w:rPr>
              <w:t>9.</w:t>
            </w:r>
            <w:r w:rsidR="00235739" w:rsidRPr="008B5C7B">
              <w:rPr>
                <w:rFonts w:asciiTheme="minorHAnsi" w:eastAsiaTheme="minorEastAsia" w:hAnsiTheme="minorHAnsi" w:cstheme="minorBidi"/>
                <w:noProof/>
                <w:szCs w:val="24"/>
                <w:lang w:bidi="he-IL"/>
              </w:rPr>
              <w:tab/>
            </w:r>
            <w:r w:rsidR="00235739" w:rsidRPr="008B5C7B">
              <w:rPr>
                <w:rStyle w:val="Hyperlink"/>
                <w:rFonts w:hint="eastAsia"/>
                <w:noProof/>
                <w:szCs w:val="24"/>
                <w:rtl/>
                <w:lang w:bidi="he-IL"/>
              </w:rPr>
              <w:t>עיון</w:t>
            </w:r>
            <w:r w:rsidR="00235739" w:rsidRPr="008B5C7B">
              <w:rPr>
                <w:rStyle w:val="Hyperlink"/>
                <w:noProof/>
                <w:szCs w:val="24"/>
                <w:rtl/>
              </w:rPr>
              <w:t xml:space="preserve"> </w:t>
            </w:r>
            <w:r w:rsidR="00235739" w:rsidRPr="008B5C7B">
              <w:rPr>
                <w:rStyle w:val="Hyperlink"/>
                <w:rFonts w:hint="eastAsia"/>
                <w:noProof/>
                <w:szCs w:val="24"/>
                <w:rtl/>
                <w:lang w:bidi="he-IL"/>
              </w:rPr>
              <w:t>וגילוי</w:t>
            </w:r>
            <w:r w:rsidR="00235739" w:rsidRPr="008B5C7B">
              <w:rPr>
                <w:rStyle w:val="Hyperlink"/>
                <w:noProof/>
                <w:szCs w:val="24"/>
                <w:rtl/>
              </w:rPr>
              <w:t>:</w:t>
            </w:r>
            <w:r w:rsidR="00235739" w:rsidRPr="008B5C7B">
              <w:rPr>
                <w:noProof/>
                <w:webHidden/>
                <w:szCs w:val="24"/>
              </w:rPr>
              <w:tab/>
            </w:r>
            <w:r w:rsidR="00235739" w:rsidRPr="008B5C7B">
              <w:rPr>
                <w:rStyle w:val="Hyperlink"/>
                <w:noProof/>
                <w:szCs w:val="24"/>
                <w:rtl/>
              </w:rPr>
              <w:fldChar w:fldCharType="begin"/>
            </w:r>
            <w:r w:rsidR="00235739" w:rsidRPr="008B5C7B">
              <w:rPr>
                <w:noProof/>
                <w:webHidden/>
                <w:szCs w:val="24"/>
              </w:rPr>
              <w:instrText xml:space="preserve"> PAGEREF _Toc450558686 \h </w:instrText>
            </w:r>
            <w:r w:rsidR="00235739" w:rsidRPr="008B5C7B">
              <w:rPr>
                <w:rStyle w:val="Hyperlink"/>
                <w:noProof/>
                <w:szCs w:val="24"/>
                <w:rtl/>
              </w:rPr>
            </w:r>
            <w:r w:rsidR="00235739" w:rsidRPr="008B5C7B">
              <w:rPr>
                <w:rStyle w:val="Hyperlink"/>
                <w:noProof/>
                <w:szCs w:val="24"/>
                <w:rtl/>
              </w:rPr>
              <w:fldChar w:fldCharType="separate"/>
            </w:r>
            <w:r w:rsidR="00235739" w:rsidRPr="008B5C7B">
              <w:rPr>
                <w:noProof/>
                <w:webHidden/>
                <w:szCs w:val="24"/>
              </w:rPr>
              <w:t>11</w:t>
            </w:r>
            <w:r w:rsidR="00235739" w:rsidRPr="008B5C7B">
              <w:rPr>
                <w:rStyle w:val="Hyperlink"/>
                <w:noProof/>
                <w:szCs w:val="24"/>
                <w:rtl/>
              </w:rPr>
              <w:fldChar w:fldCharType="end"/>
            </w:r>
          </w:hyperlink>
        </w:p>
        <w:p w:rsidR="00235739" w:rsidRPr="008B5C7B" w:rsidRDefault="00235739" w:rsidP="00235739">
          <w:pPr>
            <w:bidi/>
            <w:rPr>
              <w:szCs w:val="24"/>
            </w:rPr>
          </w:pPr>
          <w:r w:rsidRPr="008B5C7B">
            <w:rPr>
              <w:b/>
              <w:bCs/>
              <w:noProof/>
              <w:szCs w:val="24"/>
            </w:rPr>
            <w:fldChar w:fldCharType="end"/>
          </w:r>
        </w:p>
      </w:sdtContent>
    </w:sdt>
    <w:p w:rsidR="00050F40" w:rsidRDefault="00050F40" w:rsidP="00235739">
      <w:pPr>
        <w:jc w:val="right"/>
        <w:rPr>
          <w:rFonts w:ascii="Arial" w:hAnsi="Arial" w:cs="David"/>
          <w:b/>
          <w:bCs/>
          <w:color w:val="222222"/>
          <w:szCs w:val="24"/>
          <w:shd w:val="clear" w:color="auto" w:fill="FFFFFF"/>
          <w:lang w:bidi="he-IL"/>
        </w:rPr>
      </w:pPr>
      <w:r w:rsidRPr="008B5C7B">
        <w:rPr>
          <w:rFonts w:ascii="Arial" w:hAnsi="Arial" w:cs="David"/>
          <w:b/>
          <w:bCs/>
          <w:color w:val="222222"/>
          <w:szCs w:val="24"/>
          <w:shd w:val="clear" w:color="auto" w:fill="FFFFFF"/>
          <w:rtl/>
          <w:lang w:bidi="he-IL"/>
        </w:rPr>
        <w:br w:type="page"/>
      </w:r>
    </w:p>
    <w:p w:rsidR="00CA0FB9" w:rsidRPr="008B01EB" w:rsidRDefault="00CA0FB9" w:rsidP="0072459A">
      <w:pPr>
        <w:bidi/>
        <w:spacing w:before="120" w:after="120" w:line="360" w:lineRule="auto"/>
        <w:jc w:val="center"/>
        <w:rPr>
          <w:rFonts w:ascii="Arial" w:hAnsi="Arial" w:cs="David"/>
          <w:color w:val="222222"/>
          <w:szCs w:val="24"/>
          <w:u w:val="single"/>
          <w:shd w:val="clear" w:color="auto" w:fill="FFFFFF"/>
          <w:rtl/>
          <w:lang w:bidi="he-IL"/>
        </w:rPr>
      </w:pPr>
      <w:r w:rsidRPr="008B01EB">
        <w:rPr>
          <w:rFonts w:ascii="Arial" w:hAnsi="Arial" w:cs="David"/>
          <w:b/>
          <w:bCs/>
          <w:color w:val="222222"/>
          <w:szCs w:val="24"/>
          <w:u w:val="single"/>
          <w:shd w:val="clear" w:color="auto" w:fill="FFFFFF"/>
          <w:rtl/>
          <w:lang w:bidi="he-IL"/>
        </w:rPr>
        <w:lastRenderedPageBreak/>
        <w:t>מסמך זה מנוסח בלשון זכר מטעמי נוחות בלבד. בכל מקום בו הפנייה במסמך מנוסחת בלשון זכר, הכוונה לגברים ולנשים כאחד</w:t>
      </w:r>
      <w:r w:rsidRPr="008B01EB">
        <w:rPr>
          <w:rFonts w:ascii="Arial" w:hAnsi="Arial" w:cs="David"/>
          <w:color w:val="222222"/>
          <w:szCs w:val="24"/>
          <w:u w:val="single"/>
          <w:shd w:val="clear" w:color="auto" w:fill="FFFFFF"/>
          <w:rtl/>
          <w:lang w:bidi="he-IL"/>
        </w:rPr>
        <w:t>.</w:t>
      </w:r>
    </w:p>
    <w:p w:rsidR="00CA0FB9" w:rsidRPr="00D93B3B" w:rsidRDefault="00CA0FB9" w:rsidP="00D93B3B">
      <w:pPr>
        <w:pStyle w:val="2"/>
        <w:rPr>
          <w:rtl/>
        </w:rPr>
      </w:pPr>
      <w:bookmarkStart w:id="2" w:name="_Toc450558678"/>
      <w:r w:rsidRPr="00D93B3B">
        <w:rPr>
          <w:rtl/>
        </w:rPr>
        <w:t>כללי:</w:t>
      </w:r>
      <w:bookmarkEnd w:id="2"/>
      <w:r w:rsidRPr="00D93B3B">
        <w:rPr>
          <w:rtl/>
        </w:rPr>
        <w:t xml:space="preserve"> </w:t>
      </w:r>
    </w:p>
    <w:p w:rsidR="00CA0FB9" w:rsidRPr="008B01EB" w:rsidRDefault="00CA0FB9" w:rsidP="0072459A">
      <w:pPr>
        <w:numPr>
          <w:ilvl w:val="1"/>
          <w:numId w:val="1"/>
        </w:numPr>
        <w:bidi/>
        <w:spacing w:before="120" w:after="120" w:line="360" w:lineRule="auto"/>
        <w:ind w:left="450"/>
        <w:jc w:val="both"/>
        <w:rPr>
          <w:rFonts w:cs="David"/>
          <w:szCs w:val="24"/>
          <w:lang w:bidi="he-IL"/>
        </w:rPr>
      </w:pPr>
      <w:r w:rsidRPr="008B01EB">
        <w:rPr>
          <w:rFonts w:cs="David"/>
          <w:szCs w:val="24"/>
          <w:rtl/>
          <w:lang w:bidi="he-IL"/>
        </w:rPr>
        <w:t xml:space="preserve">משרד המדע, הטכנולוגיה והחלל (להלן – </w:t>
      </w:r>
      <w:r w:rsidRPr="008B01EB">
        <w:rPr>
          <w:rFonts w:cs="David"/>
          <w:b/>
          <w:bCs/>
          <w:szCs w:val="24"/>
          <w:rtl/>
          <w:lang w:bidi="he-IL"/>
        </w:rPr>
        <w:t>המשרד</w:t>
      </w:r>
      <w:r w:rsidRPr="008B01EB">
        <w:rPr>
          <w:rFonts w:cs="David"/>
          <w:szCs w:val="24"/>
          <w:rtl/>
          <w:lang w:bidi="he-IL"/>
        </w:rPr>
        <w:t xml:space="preserve">) פועל לקידום ולעידוד דור העתיד של מדינת ישראל לבחור במקצועות החלל. המשרד, באמצעות היחידה המקצועית - סוכנות החלל הישראלית (להלן – </w:t>
      </w:r>
      <w:r w:rsidRPr="008B01EB">
        <w:rPr>
          <w:rFonts w:cs="David"/>
          <w:b/>
          <w:bCs/>
          <w:szCs w:val="24"/>
          <w:rtl/>
          <w:lang w:bidi="he-IL"/>
        </w:rPr>
        <w:t>הסוכנות</w:t>
      </w:r>
      <w:r w:rsidRPr="008B01EB">
        <w:rPr>
          <w:rFonts w:cs="David"/>
          <w:szCs w:val="24"/>
          <w:rtl/>
          <w:lang w:bidi="he-IL"/>
        </w:rPr>
        <w:t xml:space="preserve">), פועל למימוש מטרה זו באמצעות פיתוח עתודה צעירה בתחומי החלל; ובחטיבה העליונה, מתמקד בביסוס וקידום מסלולי הכשרה וחשיפה לתחומי החלל. </w:t>
      </w:r>
    </w:p>
    <w:p w:rsidR="00CA0FB9" w:rsidRPr="008B01EB" w:rsidRDefault="00CA0FB9" w:rsidP="0072459A">
      <w:pPr>
        <w:bidi/>
        <w:spacing w:before="120" w:after="120" w:line="360" w:lineRule="auto"/>
        <w:ind w:left="450"/>
        <w:jc w:val="both"/>
        <w:rPr>
          <w:rFonts w:cs="David"/>
          <w:szCs w:val="24"/>
          <w:lang w:bidi="he-IL"/>
        </w:rPr>
      </w:pPr>
      <w:r w:rsidRPr="008B01EB">
        <w:rPr>
          <w:rFonts w:cs="David"/>
          <w:szCs w:val="24"/>
          <w:rtl/>
          <w:lang w:bidi="he-IL"/>
        </w:rPr>
        <w:t xml:space="preserve">מטרתו של קול קורא זה הוא </w:t>
      </w:r>
      <w:r w:rsidRPr="008B01EB">
        <w:rPr>
          <w:rFonts w:cs="David"/>
          <w:b/>
          <w:bCs/>
          <w:szCs w:val="24"/>
          <w:rtl/>
          <w:lang w:bidi="he-IL"/>
        </w:rPr>
        <w:t xml:space="preserve">לעודד ולקדם תכניות חינוכיות בתחומי החלל </w:t>
      </w:r>
      <w:r w:rsidRPr="008B01EB">
        <w:rPr>
          <w:rFonts w:cs="David"/>
          <w:b/>
          <w:bCs/>
          <w:szCs w:val="24"/>
          <w:u w:val="single"/>
          <w:rtl/>
          <w:lang w:bidi="he-IL"/>
        </w:rPr>
        <w:t xml:space="preserve">שבמרכזן פרויקט חקר בעל היבטים יישומיים </w:t>
      </w:r>
      <w:r w:rsidRPr="008B01EB">
        <w:rPr>
          <w:rFonts w:cs="David"/>
          <w:szCs w:val="24"/>
          <w:u w:val="single"/>
          <w:rtl/>
          <w:lang w:bidi="he-IL"/>
        </w:rPr>
        <w:t xml:space="preserve">(להלן - </w:t>
      </w:r>
      <w:r w:rsidRPr="008B01EB">
        <w:rPr>
          <w:rFonts w:cs="David"/>
          <w:b/>
          <w:bCs/>
          <w:szCs w:val="24"/>
          <w:u w:val="single"/>
          <w:rtl/>
          <w:lang w:bidi="he-IL"/>
        </w:rPr>
        <w:t>הפרויקט</w:t>
      </w:r>
      <w:r w:rsidRPr="008B01EB">
        <w:rPr>
          <w:rFonts w:cs="David"/>
          <w:szCs w:val="24"/>
          <w:u w:val="single"/>
          <w:rtl/>
          <w:lang w:bidi="he-IL"/>
        </w:rPr>
        <w:t>)</w:t>
      </w:r>
      <w:r w:rsidRPr="008B01EB">
        <w:rPr>
          <w:rFonts w:cs="David"/>
          <w:szCs w:val="24"/>
          <w:rtl/>
          <w:lang w:bidi="he-IL"/>
        </w:rPr>
        <w:t xml:space="preserve">. באמצעות תכניות אלו יתרחב העיסוק והחקר המדעי </w:t>
      </w:r>
      <w:r w:rsidRPr="008B01EB">
        <w:rPr>
          <w:rFonts w:cs="David"/>
          <w:b/>
          <w:bCs/>
          <w:szCs w:val="24"/>
          <w:rtl/>
          <w:lang w:bidi="he-IL"/>
        </w:rPr>
        <w:t>בתחומי חלל מגוונים</w:t>
      </w:r>
      <w:r w:rsidRPr="008B01EB">
        <w:rPr>
          <w:rFonts w:cs="David"/>
          <w:szCs w:val="24"/>
          <w:rtl/>
          <w:lang w:bidi="he-IL"/>
        </w:rPr>
        <w:t xml:space="preserve">, בקרב תלמידי החטיבה העליונה </w:t>
      </w:r>
      <w:r w:rsidRPr="008B01EB">
        <w:rPr>
          <w:rFonts w:cs="David"/>
          <w:b/>
          <w:bCs/>
          <w:szCs w:val="24"/>
          <w:rtl/>
          <w:lang w:bidi="he-IL"/>
        </w:rPr>
        <w:t>מכיתות י'- יא'</w:t>
      </w:r>
      <w:r w:rsidRPr="008B01EB">
        <w:rPr>
          <w:rFonts w:cs="David"/>
          <w:szCs w:val="24"/>
          <w:rtl/>
          <w:lang w:bidi="he-IL"/>
        </w:rPr>
        <w:t xml:space="preserve"> </w:t>
      </w:r>
      <w:r w:rsidRPr="008B01EB">
        <w:rPr>
          <w:rFonts w:cs="David"/>
          <w:b/>
          <w:bCs/>
          <w:szCs w:val="24"/>
          <w:rtl/>
          <w:lang w:bidi="he-IL"/>
        </w:rPr>
        <w:t>המשולבים במגמות לימוד או בתכניות חינוכיות ייחודיות בתחומי החלל והמדעים, כהגדרת הקול הקורא</w:t>
      </w:r>
      <w:r w:rsidRPr="008B01EB">
        <w:rPr>
          <w:rFonts w:cs="David"/>
          <w:szCs w:val="24"/>
          <w:rtl/>
          <w:lang w:bidi="he-IL"/>
        </w:rPr>
        <w:t xml:space="preserve">. </w:t>
      </w:r>
      <w:r w:rsidRPr="008B01EB">
        <w:rPr>
          <w:rFonts w:cs="David"/>
          <w:szCs w:val="24"/>
          <w:rtl/>
          <w:lang w:eastAsia="he-IL" w:bidi="he-IL"/>
        </w:rPr>
        <w:t>לצורך כך מבקש המשרד לקבל הצעות לביצוע פרויקטים ממוסדות העומדים בדרישות הסף כפי שיפורטו להלן.</w:t>
      </w:r>
    </w:p>
    <w:p w:rsidR="00CA0FB9" w:rsidRPr="008B01EB" w:rsidRDefault="00CA0FB9" w:rsidP="0072459A">
      <w:pPr>
        <w:numPr>
          <w:ilvl w:val="1"/>
          <w:numId w:val="1"/>
        </w:numPr>
        <w:shd w:val="clear" w:color="auto" w:fill="FFFFFF"/>
        <w:bidi/>
        <w:spacing w:before="120" w:after="120" w:line="360" w:lineRule="auto"/>
        <w:ind w:left="450"/>
        <w:jc w:val="both"/>
        <w:rPr>
          <w:rFonts w:cs="David"/>
          <w:b/>
          <w:bCs/>
          <w:szCs w:val="24"/>
          <w:lang w:bidi="he-IL"/>
        </w:rPr>
      </w:pPr>
      <w:r w:rsidRPr="008B01EB">
        <w:rPr>
          <w:rFonts w:cs="David"/>
          <w:szCs w:val="24"/>
          <w:rtl/>
          <w:lang w:bidi="he-IL"/>
        </w:rPr>
        <w:t xml:space="preserve">במסגרת קול קורא זה ניתן להגיש הצעות לביצוע פרויקט על פי אחד מהמבנים המפורטים: </w:t>
      </w:r>
    </w:p>
    <w:p w:rsidR="00CA0FB9" w:rsidRPr="008B01EB" w:rsidRDefault="00CA0FB9" w:rsidP="0072459A">
      <w:pPr>
        <w:pStyle w:val="a0"/>
        <w:numPr>
          <w:ilvl w:val="0"/>
          <w:numId w:val="32"/>
        </w:numPr>
        <w:shd w:val="clear" w:color="auto" w:fill="FFFFFF"/>
        <w:spacing w:before="120" w:after="120" w:line="360" w:lineRule="auto"/>
        <w:ind w:left="630"/>
        <w:contextualSpacing w:val="0"/>
        <w:jc w:val="both"/>
        <w:rPr>
          <w:rFonts w:cs="David"/>
          <w:szCs w:val="24"/>
          <w:rtl/>
        </w:rPr>
      </w:pPr>
      <w:r w:rsidRPr="008B01EB">
        <w:rPr>
          <w:rFonts w:cs="David" w:hint="eastAsia"/>
          <w:szCs w:val="24"/>
          <w:rtl/>
        </w:rPr>
        <w:t>מוסד</w:t>
      </w:r>
      <w:r w:rsidRPr="008B01EB">
        <w:rPr>
          <w:rFonts w:cs="David"/>
          <w:szCs w:val="24"/>
          <w:rtl/>
        </w:rPr>
        <w:t xml:space="preserve"> </w:t>
      </w:r>
      <w:r w:rsidRPr="008B01EB">
        <w:rPr>
          <w:rFonts w:cs="David" w:hint="eastAsia"/>
          <w:szCs w:val="24"/>
          <w:rtl/>
        </w:rPr>
        <w:t>יחיד</w:t>
      </w:r>
      <w:r w:rsidRPr="008B01EB">
        <w:rPr>
          <w:rFonts w:cs="David"/>
          <w:szCs w:val="24"/>
          <w:rtl/>
        </w:rPr>
        <w:t xml:space="preserve"> </w:t>
      </w:r>
      <w:r w:rsidRPr="008B01EB">
        <w:rPr>
          <w:rFonts w:cs="David" w:hint="eastAsia"/>
          <w:szCs w:val="24"/>
          <w:rtl/>
        </w:rPr>
        <w:t>שבו</w:t>
      </w:r>
      <w:r w:rsidRPr="008B01EB">
        <w:rPr>
          <w:rFonts w:cs="David"/>
          <w:szCs w:val="24"/>
          <w:rtl/>
        </w:rPr>
        <w:t xml:space="preserve"> </w:t>
      </w:r>
      <w:r w:rsidRPr="008B01EB">
        <w:rPr>
          <w:rFonts w:cs="David" w:hint="eastAsia"/>
          <w:szCs w:val="24"/>
          <w:rtl/>
        </w:rPr>
        <w:t>תשתתף</w:t>
      </w:r>
      <w:r w:rsidRPr="008B01EB">
        <w:rPr>
          <w:rFonts w:cs="David"/>
          <w:szCs w:val="24"/>
          <w:rtl/>
        </w:rPr>
        <w:t xml:space="preserve"> </w:t>
      </w:r>
      <w:r w:rsidRPr="008B01EB">
        <w:rPr>
          <w:rFonts w:cs="David" w:hint="eastAsia"/>
          <w:szCs w:val="24"/>
          <w:rtl/>
        </w:rPr>
        <w:t>קבוצת</w:t>
      </w:r>
      <w:r w:rsidRPr="008B01EB">
        <w:rPr>
          <w:rFonts w:cs="David"/>
          <w:szCs w:val="24"/>
          <w:rtl/>
        </w:rPr>
        <w:t xml:space="preserve"> </w:t>
      </w:r>
      <w:r w:rsidRPr="008B01EB">
        <w:rPr>
          <w:rFonts w:cs="David" w:hint="eastAsia"/>
          <w:szCs w:val="24"/>
          <w:rtl/>
        </w:rPr>
        <w:t>מחקר</w:t>
      </w:r>
      <w:r w:rsidRPr="008B01EB">
        <w:rPr>
          <w:rFonts w:cs="David"/>
          <w:szCs w:val="24"/>
          <w:rtl/>
        </w:rPr>
        <w:t xml:space="preserve"> </w:t>
      </w:r>
      <w:r w:rsidRPr="008B01EB">
        <w:rPr>
          <w:rFonts w:cs="David" w:hint="eastAsia"/>
          <w:szCs w:val="24"/>
          <w:rtl/>
        </w:rPr>
        <w:t>אחת</w:t>
      </w:r>
      <w:r w:rsidRPr="008B01EB">
        <w:rPr>
          <w:rFonts w:cs="David"/>
          <w:szCs w:val="24"/>
          <w:rtl/>
        </w:rPr>
        <w:t xml:space="preserve">. </w:t>
      </w:r>
    </w:p>
    <w:p w:rsidR="00CA0FB9" w:rsidRPr="008B01EB" w:rsidRDefault="00CA0FB9" w:rsidP="0072459A">
      <w:pPr>
        <w:pStyle w:val="a0"/>
        <w:numPr>
          <w:ilvl w:val="0"/>
          <w:numId w:val="32"/>
        </w:numPr>
        <w:shd w:val="clear" w:color="auto" w:fill="FFFFFF"/>
        <w:spacing w:before="120" w:after="120" w:line="360" w:lineRule="auto"/>
        <w:ind w:left="630"/>
        <w:contextualSpacing w:val="0"/>
        <w:jc w:val="both"/>
        <w:rPr>
          <w:rFonts w:cs="David"/>
          <w:szCs w:val="24"/>
        </w:rPr>
      </w:pPr>
      <w:r w:rsidRPr="008B01EB">
        <w:rPr>
          <w:rFonts w:cs="David" w:hint="eastAsia"/>
          <w:szCs w:val="24"/>
          <w:rtl/>
        </w:rPr>
        <w:t>מוסד</w:t>
      </w:r>
      <w:r w:rsidRPr="008B01EB">
        <w:rPr>
          <w:rFonts w:cs="David"/>
          <w:szCs w:val="24"/>
          <w:rtl/>
        </w:rPr>
        <w:t xml:space="preserve"> </w:t>
      </w:r>
      <w:r w:rsidRPr="008B01EB">
        <w:rPr>
          <w:rFonts w:cs="David" w:hint="eastAsia"/>
          <w:szCs w:val="24"/>
          <w:rtl/>
        </w:rPr>
        <w:t>יחיד</w:t>
      </w:r>
      <w:r w:rsidRPr="008B01EB">
        <w:rPr>
          <w:rFonts w:cs="David"/>
          <w:szCs w:val="24"/>
          <w:rtl/>
        </w:rPr>
        <w:t xml:space="preserve"> </w:t>
      </w:r>
      <w:r w:rsidRPr="008B01EB">
        <w:rPr>
          <w:rFonts w:cs="David" w:hint="eastAsia"/>
          <w:szCs w:val="24"/>
          <w:rtl/>
        </w:rPr>
        <w:t>שמטעמו</w:t>
      </w:r>
      <w:r w:rsidRPr="008B01EB">
        <w:rPr>
          <w:rFonts w:cs="David"/>
          <w:szCs w:val="24"/>
          <w:rtl/>
        </w:rPr>
        <w:t xml:space="preserve"> </w:t>
      </w:r>
      <w:r w:rsidRPr="008B01EB">
        <w:rPr>
          <w:rFonts w:cs="David" w:hint="eastAsia"/>
          <w:szCs w:val="24"/>
          <w:rtl/>
        </w:rPr>
        <w:t>ישתתפו</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שתי</w:t>
      </w:r>
      <w:r w:rsidRPr="008B01EB">
        <w:rPr>
          <w:rFonts w:cs="David"/>
          <w:szCs w:val="24"/>
          <w:rtl/>
        </w:rPr>
        <w:t xml:space="preserve"> </w:t>
      </w:r>
      <w:r w:rsidRPr="008B01EB">
        <w:rPr>
          <w:rFonts w:cs="David" w:hint="eastAsia"/>
          <w:szCs w:val="24"/>
          <w:rtl/>
        </w:rPr>
        <w:t>קבוצות</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היותר</w:t>
      </w:r>
      <w:r w:rsidRPr="008B01EB">
        <w:rPr>
          <w:rFonts w:cs="David"/>
          <w:szCs w:val="24"/>
          <w:rtl/>
        </w:rPr>
        <w:t xml:space="preserve">) </w:t>
      </w:r>
      <w:r w:rsidRPr="008B01EB">
        <w:rPr>
          <w:rFonts w:cs="David" w:hint="eastAsia"/>
          <w:b/>
          <w:bCs/>
          <w:szCs w:val="24"/>
          <w:u w:val="single"/>
          <w:rtl/>
        </w:rPr>
        <w:t>או</w:t>
      </w:r>
      <w:r w:rsidRPr="008B01EB">
        <w:rPr>
          <w:rFonts w:cs="David"/>
          <w:szCs w:val="24"/>
          <w:rtl/>
        </w:rPr>
        <w:t xml:space="preserve"> </w:t>
      </w:r>
      <w:r w:rsidRPr="008B01EB">
        <w:rPr>
          <w:rFonts w:cs="David" w:hint="eastAsia"/>
          <w:szCs w:val="24"/>
          <w:rtl/>
        </w:rPr>
        <w:t>שיתוף</w:t>
      </w:r>
      <w:r w:rsidRPr="008B01EB">
        <w:rPr>
          <w:rFonts w:cs="David"/>
          <w:szCs w:val="24"/>
          <w:rtl/>
        </w:rPr>
        <w:t xml:space="preserve"> </w:t>
      </w:r>
      <w:r w:rsidRPr="008B01EB">
        <w:rPr>
          <w:rFonts w:cs="David" w:hint="eastAsia"/>
          <w:szCs w:val="24"/>
          <w:rtl/>
        </w:rPr>
        <w:t>פעולה</w:t>
      </w:r>
      <w:r w:rsidRPr="008B01EB">
        <w:rPr>
          <w:rFonts w:cs="David"/>
          <w:szCs w:val="24"/>
          <w:rtl/>
        </w:rPr>
        <w:t xml:space="preserve"> </w:t>
      </w:r>
      <w:r w:rsidRPr="008B01EB">
        <w:rPr>
          <w:rFonts w:cs="David" w:hint="eastAsia"/>
          <w:szCs w:val="24"/>
          <w:rtl/>
        </w:rPr>
        <w:t>בין</w:t>
      </w:r>
      <w:r w:rsidRPr="008B01EB">
        <w:rPr>
          <w:rFonts w:cs="David"/>
          <w:szCs w:val="24"/>
          <w:rtl/>
        </w:rPr>
        <w:t xml:space="preserve"> </w:t>
      </w:r>
      <w:r w:rsidRPr="008B01EB">
        <w:rPr>
          <w:rFonts w:cs="David" w:hint="eastAsia"/>
          <w:szCs w:val="24"/>
          <w:rtl/>
        </w:rPr>
        <w:t>שני</w:t>
      </w:r>
      <w:r w:rsidRPr="008B01EB">
        <w:rPr>
          <w:rFonts w:cs="David"/>
          <w:szCs w:val="24"/>
          <w:rtl/>
        </w:rPr>
        <w:t xml:space="preserve"> </w:t>
      </w:r>
      <w:r w:rsidRPr="008B01EB">
        <w:rPr>
          <w:rFonts w:cs="David" w:hint="eastAsia"/>
          <w:szCs w:val="24"/>
          <w:rtl/>
        </w:rPr>
        <w:t>מוסדות</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שבמסגרתו</w:t>
      </w:r>
      <w:r w:rsidRPr="008B01EB">
        <w:rPr>
          <w:rFonts w:cs="David"/>
          <w:szCs w:val="24"/>
          <w:rtl/>
        </w:rPr>
        <w:t xml:space="preserve"> </w:t>
      </w:r>
      <w:r w:rsidRPr="008B01EB">
        <w:rPr>
          <w:rFonts w:cs="David" w:hint="eastAsia"/>
          <w:szCs w:val="24"/>
          <w:rtl/>
        </w:rPr>
        <w:t>ישתתפו</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הפחות</w:t>
      </w:r>
      <w:r w:rsidRPr="008B01EB">
        <w:rPr>
          <w:rFonts w:cs="David"/>
          <w:szCs w:val="24"/>
          <w:rtl/>
        </w:rPr>
        <w:t xml:space="preserve"> </w:t>
      </w:r>
      <w:r w:rsidRPr="008B01EB">
        <w:rPr>
          <w:rFonts w:cs="David" w:hint="eastAsia"/>
          <w:szCs w:val="24"/>
          <w:rtl/>
        </w:rPr>
        <w:t>שתי</w:t>
      </w:r>
      <w:r w:rsidRPr="008B01EB">
        <w:rPr>
          <w:rFonts w:cs="David"/>
          <w:szCs w:val="24"/>
          <w:rtl/>
        </w:rPr>
        <w:t xml:space="preserve"> </w:t>
      </w:r>
      <w:r w:rsidRPr="008B01EB">
        <w:rPr>
          <w:rFonts w:cs="David" w:hint="eastAsia"/>
          <w:szCs w:val="24"/>
          <w:rtl/>
        </w:rPr>
        <w:t>קבוצות</w:t>
      </w:r>
      <w:r w:rsidRPr="008B01EB">
        <w:rPr>
          <w:rFonts w:cs="David"/>
          <w:szCs w:val="24"/>
          <w:rtl/>
        </w:rPr>
        <w:t xml:space="preserve"> </w:t>
      </w:r>
      <w:r w:rsidRPr="008B01EB">
        <w:rPr>
          <w:rFonts w:cs="David" w:hint="eastAsia"/>
          <w:szCs w:val="24"/>
          <w:rtl/>
        </w:rPr>
        <w:t>ולכל</w:t>
      </w:r>
      <w:r w:rsidRPr="008B01EB">
        <w:rPr>
          <w:rFonts w:cs="David"/>
          <w:szCs w:val="24"/>
          <w:rtl/>
        </w:rPr>
        <w:t xml:space="preserve"> </w:t>
      </w:r>
      <w:r w:rsidRPr="008B01EB">
        <w:rPr>
          <w:rFonts w:cs="David" w:hint="eastAsia"/>
          <w:szCs w:val="24"/>
          <w:rtl/>
        </w:rPr>
        <w:t>היותר</w:t>
      </w:r>
      <w:r w:rsidRPr="008B01EB">
        <w:rPr>
          <w:rFonts w:cs="David"/>
          <w:szCs w:val="24"/>
          <w:rtl/>
        </w:rPr>
        <w:t xml:space="preserve"> </w:t>
      </w:r>
      <w:r w:rsidRPr="008B01EB">
        <w:rPr>
          <w:rFonts w:cs="David" w:hint="eastAsia"/>
          <w:szCs w:val="24"/>
          <w:rtl/>
        </w:rPr>
        <w:t>שלוש</w:t>
      </w:r>
      <w:r w:rsidRPr="008B01EB">
        <w:rPr>
          <w:rFonts w:cs="David"/>
          <w:szCs w:val="24"/>
          <w:rtl/>
        </w:rPr>
        <w:t xml:space="preserve"> </w:t>
      </w:r>
      <w:r w:rsidRPr="008B01EB">
        <w:rPr>
          <w:rFonts w:cs="David" w:hint="eastAsia"/>
          <w:szCs w:val="24"/>
          <w:rtl/>
        </w:rPr>
        <w:t>קבוצות</w:t>
      </w:r>
      <w:r w:rsidRPr="008B01EB">
        <w:rPr>
          <w:rFonts w:cs="David"/>
          <w:szCs w:val="24"/>
          <w:rtl/>
        </w:rPr>
        <w:t xml:space="preserve"> (</w:t>
      </w:r>
      <w:r w:rsidRPr="008B01EB">
        <w:rPr>
          <w:rFonts w:cs="David" w:hint="eastAsia"/>
          <w:szCs w:val="24"/>
          <w:rtl/>
        </w:rPr>
        <w:t>להלן</w:t>
      </w:r>
      <w:r w:rsidRPr="008B01EB">
        <w:rPr>
          <w:rFonts w:cs="David"/>
          <w:szCs w:val="24"/>
          <w:rtl/>
        </w:rPr>
        <w:t xml:space="preserve"> – </w:t>
      </w:r>
      <w:r w:rsidRPr="008B01EB">
        <w:rPr>
          <w:rFonts w:cs="David" w:hint="eastAsia"/>
          <w:b/>
          <w:bCs/>
          <w:szCs w:val="24"/>
          <w:rtl/>
        </w:rPr>
        <w:t>פרויקט</w:t>
      </w:r>
      <w:r w:rsidRPr="008B01EB">
        <w:rPr>
          <w:rFonts w:cs="David"/>
          <w:b/>
          <w:bCs/>
          <w:szCs w:val="24"/>
          <w:rtl/>
        </w:rPr>
        <w:t xml:space="preserve"> </w:t>
      </w:r>
      <w:r w:rsidRPr="008B01EB">
        <w:rPr>
          <w:rFonts w:cs="David" w:hint="eastAsia"/>
          <w:b/>
          <w:bCs/>
          <w:szCs w:val="24"/>
          <w:rtl/>
        </w:rPr>
        <w:t>רב</w:t>
      </w:r>
      <w:r w:rsidRPr="008B01EB">
        <w:rPr>
          <w:rFonts w:cs="David"/>
          <w:b/>
          <w:bCs/>
          <w:szCs w:val="24"/>
          <w:rtl/>
        </w:rPr>
        <w:t xml:space="preserve"> </w:t>
      </w:r>
      <w:r w:rsidRPr="008B01EB">
        <w:rPr>
          <w:rFonts w:cs="David" w:hint="eastAsia"/>
          <w:b/>
          <w:bCs/>
          <w:szCs w:val="24"/>
          <w:rtl/>
        </w:rPr>
        <w:t>קבוצתי</w:t>
      </w:r>
      <w:r w:rsidRPr="008B01EB">
        <w:rPr>
          <w:rFonts w:cs="David"/>
          <w:szCs w:val="24"/>
          <w:rtl/>
        </w:rPr>
        <w:t>).</w:t>
      </w:r>
      <w:r w:rsidRPr="008B01EB">
        <w:rPr>
          <w:rFonts w:cs="David"/>
          <w:b/>
          <w:bCs/>
          <w:szCs w:val="24"/>
          <w:rtl/>
        </w:rPr>
        <w:t xml:space="preserve"> </w:t>
      </w:r>
    </w:p>
    <w:p w:rsidR="00CA0FB9" w:rsidRPr="008B01EB" w:rsidRDefault="00CA0FB9" w:rsidP="0072459A">
      <w:pPr>
        <w:numPr>
          <w:ilvl w:val="1"/>
          <w:numId w:val="1"/>
        </w:numPr>
        <w:bidi/>
        <w:spacing w:before="120" w:after="120" w:line="360" w:lineRule="auto"/>
        <w:ind w:left="450"/>
        <w:jc w:val="both"/>
        <w:rPr>
          <w:rFonts w:cs="David"/>
          <w:szCs w:val="24"/>
          <w:rtl/>
        </w:rPr>
      </w:pPr>
      <w:r w:rsidRPr="008B01EB">
        <w:rPr>
          <w:rFonts w:cs="David"/>
          <w:szCs w:val="24"/>
          <w:rtl/>
          <w:lang w:bidi="he-IL"/>
        </w:rPr>
        <w:t>בפרויקט רב קבוצתי תוגש</w:t>
      </w:r>
      <w:r w:rsidRPr="008B01EB">
        <w:rPr>
          <w:rFonts w:cs="David"/>
          <w:szCs w:val="24"/>
          <w:rtl/>
        </w:rPr>
        <w:t xml:space="preserve"> </w:t>
      </w:r>
      <w:r w:rsidRPr="008B01EB">
        <w:rPr>
          <w:rFonts w:cs="David"/>
          <w:szCs w:val="24"/>
          <w:rtl/>
          <w:lang w:bidi="he-IL"/>
        </w:rPr>
        <w:t>ההצעה</w:t>
      </w:r>
      <w:r w:rsidRPr="008B01EB">
        <w:rPr>
          <w:rFonts w:cs="David"/>
          <w:szCs w:val="24"/>
          <w:rtl/>
        </w:rPr>
        <w:t xml:space="preserve"> </w:t>
      </w:r>
      <w:r w:rsidRPr="008B01EB">
        <w:rPr>
          <w:rFonts w:cs="David"/>
          <w:szCs w:val="24"/>
          <w:rtl/>
          <w:lang w:bidi="he-IL"/>
        </w:rPr>
        <w:t>על</w:t>
      </w:r>
      <w:r w:rsidRPr="008B01EB">
        <w:rPr>
          <w:rFonts w:cs="David"/>
          <w:szCs w:val="24"/>
          <w:rtl/>
        </w:rPr>
        <w:t xml:space="preserve"> </w:t>
      </w:r>
      <w:r w:rsidRPr="008B01EB">
        <w:rPr>
          <w:rFonts w:cs="David"/>
          <w:szCs w:val="24"/>
          <w:rtl/>
          <w:lang w:bidi="he-IL"/>
        </w:rPr>
        <w:t>ידי</w:t>
      </w:r>
      <w:r w:rsidRPr="008B01EB">
        <w:rPr>
          <w:rFonts w:cs="David"/>
          <w:szCs w:val="24"/>
          <w:rtl/>
        </w:rPr>
        <w:t xml:space="preserve"> </w:t>
      </w:r>
      <w:r w:rsidRPr="008B01EB">
        <w:rPr>
          <w:rFonts w:cs="David"/>
          <w:szCs w:val="24"/>
          <w:rtl/>
          <w:lang w:bidi="he-IL"/>
        </w:rPr>
        <w:t>המוסד</w:t>
      </w:r>
      <w:r w:rsidRPr="008B01EB">
        <w:rPr>
          <w:rFonts w:cs="David"/>
          <w:szCs w:val="24"/>
          <w:rtl/>
        </w:rPr>
        <w:t xml:space="preserve"> </w:t>
      </w:r>
      <w:r w:rsidRPr="008B01EB">
        <w:rPr>
          <w:rFonts w:cs="David"/>
          <w:szCs w:val="24"/>
          <w:rtl/>
          <w:lang w:bidi="he-IL"/>
        </w:rPr>
        <w:t>המוביל</w:t>
      </w:r>
      <w:r w:rsidRPr="008B01EB">
        <w:rPr>
          <w:rFonts w:cs="David"/>
          <w:szCs w:val="24"/>
          <w:rtl/>
        </w:rPr>
        <w:t xml:space="preserve"> </w:t>
      </w:r>
      <w:r w:rsidRPr="008B01EB">
        <w:rPr>
          <w:rFonts w:cs="David"/>
          <w:szCs w:val="24"/>
          <w:rtl/>
          <w:lang w:bidi="he-IL"/>
        </w:rPr>
        <w:t>את</w:t>
      </w:r>
      <w:r w:rsidRPr="008B01EB">
        <w:rPr>
          <w:rFonts w:cs="David"/>
          <w:szCs w:val="24"/>
          <w:rtl/>
        </w:rPr>
        <w:t xml:space="preserve"> </w:t>
      </w:r>
      <w:r w:rsidRPr="008B01EB">
        <w:rPr>
          <w:rFonts w:cs="David"/>
          <w:szCs w:val="24"/>
          <w:rtl/>
          <w:lang w:bidi="he-IL"/>
        </w:rPr>
        <w:t>הפרויקט בלבד</w:t>
      </w:r>
      <w:r w:rsidRPr="008B01EB">
        <w:rPr>
          <w:rFonts w:cs="David"/>
          <w:szCs w:val="24"/>
          <w:rtl/>
        </w:rPr>
        <w:t xml:space="preserve"> (</w:t>
      </w:r>
      <w:r w:rsidRPr="008B01EB">
        <w:rPr>
          <w:rFonts w:cs="David"/>
          <w:szCs w:val="24"/>
          <w:rtl/>
          <w:lang w:bidi="he-IL"/>
        </w:rPr>
        <w:t>להלן –</w:t>
      </w:r>
      <w:r w:rsidRPr="008B01EB">
        <w:rPr>
          <w:rFonts w:cs="David"/>
          <w:szCs w:val="24"/>
          <w:rtl/>
        </w:rPr>
        <w:t xml:space="preserve"> </w:t>
      </w:r>
      <w:r w:rsidRPr="008B01EB">
        <w:rPr>
          <w:rFonts w:cs="David"/>
          <w:b/>
          <w:bCs/>
          <w:szCs w:val="24"/>
          <w:rtl/>
          <w:lang w:bidi="he-IL"/>
        </w:rPr>
        <w:t>מוסד ראשי</w:t>
      </w:r>
      <w:r w:rsidRPr="008B01EB">
        <w:rPr>
          <w:rFonts w:cs="David"/>
          <w:szCs w:val="24"/>
          <w:rtl/>
        </w:rPr>
        <w:t xml:space="preserve">) </w:t>
      </w:r>
      <w:r w:rsidRPr="008B01EB">
        <w:rPr>
          <w:rFonts w:cs="David"/>
          <w:szCs w:val="24"/>
          <w:rtl/>
          <w:lang w:bidi="he-IL"/>
        </w:rPr>
        <w:t>אשר</w:t>
      </w:r>
      <w:r w:rsidRPr="008B01EB">
        <w:rPr>
          <w:rFonts w:cs="David"/>
          <w:szCs w:val="24"/>
          <w:rtl/>
        </w:rPr>
        <w:t xml:space="preserve"> </w:t>
      </w:r>
      <w:r w:rsidRPr="008B01EB">
        <w:rPr>
          <w:rFonts w:cs="David"/>
          <w:szCs w:val="24"/>
          <w:rtl/>
          <w:lang w:bidi="he-IL"/>
        </w:rPr>
        <w:t>יהיה</w:t>
      </w:r>
      <w:r w:rsidRPr="008B01EB">
        <w:rPr>
          <w:rFonts w:cs="David"/>
          <w:szCs w:val="24"/>
          <w:rtl/>
        </w:rPr>
        <w:t xml:space="preserve"> </w:t>
      </w:r>
      <w:r w:rsidRPr="008B01EB">
        <w:rPr>
          <w:rFonts w:cs="David"/>
          <w:szCs w:val="24"/>
          <w:rtl/>
          <w:lang w:bidi="he-IL"/>
        </w:rPr>
        <w:t>המעסיק של מנהל הפרויקט</w:t>
      </w:r>
      <w:r w:rsidRPr="008B01EB">
        <w:rPr>
          <w:rFonts w:cs="David"/>
          <w:szCs w:val="24"/>
          <w:rtl/>
        </w:rPr>
        <w:t xml:space="preserve"> </w:t>
      </w:r>
      <w:r w:rsidRPr="008B01EB">
        <w:rPr>
          <w:rFonts w:cs="David"/>
          <w:szCs w:val="24"/>
          <w:rtl/>
          <w:lang w:bidi="he-IL"/>
        </w:rPr>
        <w:t>והאחראי</w:t>
      </w:r>
      <w:r w:rsidRPr="008B01EB">
        <w:rPr>
          <w:rFonts w:cs="David"/>
          <w:szCs w:val="24"/>
          <w:rtl/>
        </w:rPr>
        <w:t xml:space="preserve"> </w:t>
      </w:r>
      <w:r w:rsidRPr="008B01EB">
        <w:rPr>
          <w:rFonts w:cs="David"/>
          <w:szCs w:val="24"/>
          <w:rtl/>
          <w:lang w:bidi="he-IL"/>
        </w:rPr>
        <w:t>ליישום הפרויקט בכללותו</w:t>
      </w:r>
      <w:r w:rsidRPr="008B01EB">
        <w:rPr>
          <w:rFonts w:cs="David"/>
          <w:szCs w:val="24"/>
          <w:rtl/>
        </w:rPr>
        <w:t xml:space="preserve">. </w:t>
      </w:r>
      <w:r w:rsidRPr="008B01EB">
        <w:rPr>
          <w:rFonts w:cs="David"/>
          <w:szCs w:val="24"/>
          <w:rtl/>
          <w:lang w:bidi="he-IL"/>
        </w:rPr>
        <w:t>מוסד נוסף בו תפעל קבוצת מו</w:t>
      </w:r>
      <w:r w:rsidRPr="008B01EB">
        <w:rPr>
          <w:rFonts w:cs="David"/>
          <w:szCs w:val="24"/>
          <w:rtl/>
        </w:rPr>
        <w:t>"</w:t>
      </w:r>
      <w:r w:rsidRPr="008B01EB">
        <w:rPr>
          <w:rFonts w:cs="David"/>
          <w:szCs w:val="24"/>
          <w:rtl/>
          <w:lang w:bidi="he-IL"/>
        </w:rPr>
        <w:t>פ נוספת</w:t>
      </w:r>
      <w:r w:rsidRPr="008B01EB">
        <w:rPr>
          <w:rFonts w:cs="David"/>
          <w:szCs w:val="24"/>
          <w:rtl/>
        </w:rPr>
        <w:t xml:space="preserve">  </w:t>
      </w:r>
      <w:r w:rsidRPr="008B01EB">
        <w:rPr>
          <w:rFonts w:cs="David"/>
          <w:szCs w:val="24"/>
          <w:rtl/>
          <w:lang w:bidi="he-IL"/>
        </w:rPr>
        <w:t>יוגדר</w:t>
      </w:r>
      <w:r w:rsidRPr="008B01EB">
        <w:rPr>
          <w:rFonts w:cs="David"/>
          <w:szCs w:val="24"/>
          <w:rtl/>
        </w:rPr>
        <w:t xml:space="preserve"> </w:t>
      </w:r>
      <w:r w:rsidRPr="008B01EB">
        <w:rPr>
          <w:rFonts w:cs="David"/>
          <w:szCs w:val="24"/>
          <w:rtl/>
          <w:lang w:bidi="he-IL"/>
        </w:rPr>
        <w:t>להלן</w:t>
      </w:r>
      <w:r w:rsidRPr="008B01EB">
        <w:rPr>
          <w:rFonts w:cs="David"/>
          <w:szCs w:val="24"/>
          <w:rtl/>
        </w:rPr>
        <w:t xml:space="preserve"> </w:t>
      </w:r>
      <w:r w:rsidRPr="008B01EB">
        <w:rPr>
          <w:rFonts w:cs="David"/>
          <w:szCs w:val="24"/>
          <w:rtl/>
          <w:lang w:bidi="he-IL"/>
        </w:rPr>
        <w:t>כמוסד</w:t>
      </w:r>
      <w:r w:rsidRPr="008B01EB">
        <w:rPr>
          <w:rFonts w:cs="David"/>
          <w:szCs w:val="24"/>
          <w:rtl/>
        </w:rPr>
        <w:t xml:space="preserve"> </w:t>
      </w:r>
      <w:r w:rsidRPr="008B01EB">
        <w:rPr>
          <w:rFonts w:cs="David"/>
          <w:szCs w:val="24"/>
          <w:rtl/>
          <w:lang w:bidi="he-IL"/>
        </w:rPr>
        <w:t>משני</w:t>
      </w:r>
      <w:r w:rsidRPr="008B01EB">
        <w:rPr>
          <w:rFonts w:cs="David"/>
          <w:szCs w:val="24"/>
          <w:rtl/>
        </w:rPr>
        <w:t xml:space="preserve">. </w:t>
      </w:r>
    </w:p>
    <w:p w:rsidR="00CA0FB9" w:rsidRPr="008B01EB" w:rsidRDefault="00CA0FB9" w:rsidP="0072459A">
      <w:pPr>
        <w:numPr>
          <w:ilvl w:val="1"/>
          <w:numId w:val="1"/>
        </w:numPr>
        <w:bidi/>
        <w:spacing w:before="120" w:after="120" w:line="360" w:lineRule="auto"/>
        <w:ind w:left="450"/>
        <w:jc w:val="both"/>
        <w:rPr>
          <w:rFonts w:cs="David"/>
          <w:szCs w:val="24"/>
          <w:lang w:bidi="he-IL"/>
        </w:rPr>
      </w:pPr>
      <w:r w:rsidRPr="008B01EB">
        <w:rPr>
          <w:rFonts w:cs="David"/>
          <w:szCs w:val="24"/>
          <w:rtl/>
          <w:lang w:bidi="he-IL"/>
        </w:rPr>
        <w:t>בהתאם להגדרות לעיל</w:t>
      </w:r>
      <w:r w:rsidRPr="008B01EB">
        <w:rPr>
          <w:rFonts w:cs="David"/>
          <w:szCs w:val="24"/>
          <w:rtl/>
        </w:rPr>
        <w:t xml:space="preserve">, </w:t>
      </w:r>
      <w:r w:rsidRPr="008B01EB">
        <w:rPr>
          <w:rFonts w:cs="David"/>
          <w:szCs w:val="24"/>
          <w:rtl/>
          <w:lang w:bidi="he-IL"/>
        </w:rPr>
        <w:t>בכל פרויקט ישתתפו לכל היותר שלוש קבוצות</w:t>
      </w:r>
      <w:r w:rsidRPr="008B01EB">
        <w:rPr>
          <w:rFonts w:cs="David"/>
          <w:szCs w:val="24"/>
          <w:rtl/>
        </w:rPr>
        <w:t xml:space="preserve"> </w:t>
      </w:r>
      <w:r w:rsidRPr="008B01EB">
        <w:rPr>
          <w:rFonts w:cs="David"/>
          <w:szCs w:val="24"/>
          <w:rtl/>
          <w:lang w:bidi="he-IL"/>
        </w:rPr>
        <w:t xml:space="preserve">תלמידים </w:t>
      </w:r>
      <w:r w:rsidRPr="008B01EB">
        <w:rPr>
          <w:szCs w:val="24"/>
          <w:rtl/>
        </w:rPr>
        <w:t>–</w:t>
      </w:r>
      <w:r w:rsidRPr="008B01EB">
        <w:rPr>
          <w:rFonts w:cs="David"/>
          <w:szCs w:val="24"/>
          <w:rtl/>
          <w:lang w:bidi="he-IL"/>
        </w:rPr>
        <w:t xml:space="preserve"> הכל בהתאם לדרישות הסף המוגדרות בקול הקורא זה</w:t>
      </w:r>
      <w:r w:rsidRPr="008B01EB">
        <w:rPr>
          <w:rFonts w:cs="David"/>
          <w:szCs w:val="24"/>
          <w:rtl/>
        </w:rPr>
        <w:t xml:space="preserve">. </w:t>
      </w:r>
    </w:p>
    <w:p w:rsidR="00CA0FB9" w:rsidRPr="008B01EB" w:rsidRDefault="00CA0FB9" w:rsidP="00CC1B47">
      <w:pPr>
        <w:numPr>
          <w:ilvl w:val="1"/>
          <w:numId w:val="1"/>
        </w:numPr>
        <w:shd w:val="clear" w:color="auto" w:fill="FFFFFF"/>
        <w:bidi/>
        <w:spacing w:before="120" w:after="120" w:line="360" w:lineRule="auto"/>
        <w:ind w:left="450"/>
        <w:jc w:val="both"/>
        <w:rPr>
          <w:rFonts w:cs="David"/>
          <w:b/>
          <w:bCs/>
          <w:szCs w:val="24"/>
          <w:rtl/>
          <w:lang w:bidi="he-IL"/>
        </w:rPr>
      </w:pPr>
      <w:r w:rsidRPr="008B01EB">
        <w:rPr>
          <w:rFonts w:cs="David"/>
          <w:szCs w:val="24"/>
          <w:rtl/>
          <w:lang w:bidi="he-IL"/>
        </w:rPr>
        <w:t xml:space="preserve">תקופת הפעילות במסגרת הפרויקט תחל לכל </w:t>
      </w:r>
      <w:r w:rsidRPr="00CC1B47">
        <w:rPr>
          <w:rFonts w:cs="David"/>
          <w:szCs w:val="24"/>
          <w:rtl/>
          <w:lang w:bidi="he-IL"/>
        </w:rPr>
        <w:t xml:space="preserve">המאוחר </w:t>
      </w:r>
      <w:r w:rsidR="00CC1B47" w:rsidRPr="00CC1B47">
        <w:rPr>
          <w:rFonts w:cs="David"/>
          <w:szCs w:val="24"/>
          <w:rtl/>
          <w:lang w:bidi="he-IL"/>
        </w:rPr>
        <w:t>ב</w:t>
      </w:r>
      <w:r w:rsidR="00CC1B47" w:rsidRPr="00CC1B47">
        <w:rPr>
          <w:rFonts w:cs="David" w:hint="cs"/>
          <w:szCs w:val="24"/>
          <w:rtl/>
          <w:lang w:bidi="he-IL"/>
        </w:rPr>
        <w:t>-31.12.2016</w:t>
      </w:r>
      <w:r w:rsidR="002270D6">
        <w:rPr>
          <w:rFonts w:cs="David" w:hint="cs"/>
          <w:szCs w:val="24"/>
          <w:rtl/>
          <w:lang w:bidi="he-IL"/>
        </w:rPr>
        <w:t xml:space="preserve"> (להוציא אישור חריג שיינתן ע"י המשרד)</w:t>
      </w:r>
      <w:r w:rsidR="00CC1B47" w:rsidRPr="00CC1B47">
        <w:rPr>
          <w:rFonts w:cs="David" w:hint="cs"/>
          <w:szCs w:val="24"/>
          <w:rtl/>
          <w:lang w:bidi="he-IL"/>
        </w:rPr>
        <w:t xml:space="preserve"> </w:t>
      </w:r>
      <w:r w:rsidRPr="00CC1B47">
        <w:rPr>
          <w:rFonts w:cs="David"/>
          <w:szCs w:val="24"/>
          <w:rtl/>
          <w:lang w:bidi="he-IL"/>
        </w:rPr>
        <w:t>תימשך</w:t>
      </w:r>
      <w:r w:rsidRPr="008B01EB">
        <w:rPr>
          <w:rFonts w:cs="David"/>
          <w:szCs w:val="24"/>
          <w:rtl/>
          <w:lang w:bidi="he-IL"/>
        </w:rPr>
        <w:t xml:space="preserve"> לכל הפחות 10 חודשים  ולכל היותר 24 חודשים ("חודש" לעניין קול קורא זה הינו חודש קלנדרי בלוח הגרגוריאני</w:t>
      </w:r>
      <w:r>
        <w:rPr>
          <w:rFonts w:cs="David"/>
          <w:szCs w:val="24"/>
          <w:rtl/>
          <w:lang w:bidi="he-IL"/>
        </w:rPr>
        <w:t xml:space="preserve">, כאשר מספר החודשים בתקופת הפעילות הם החודשים בהם תתקיים פעילות </w:t>
      </w:r>
      <w:r w:rsidRPr="007E34C7">
        <w:rPr>
          <w:rFonts w:cs="David"/>
          <w:b/>
          <w:bCs/>
          <w:szCs w:val="24"/>
          <w:u w:val="single"/>
          <w:rtl/>
          <w:lang w:bidi="he-IL"/>
        </w:rPr>
        <w:t>בפועל</w:t>
      </w:r>
      <w:r>
        <w:rPr>
          <w:rFonts w:cs="David"/>
          <w:szCs w:val="24"/>
          <w:rtl/>
          <w:lang w:bidi="he-IL"/>
        </w:rPr>
        <w:t xml:space="preserve"> – מבלי להביא בחשבון הפסקה בחודשי הקיץ, ככל שתהיה</w:t>
      </w:r>
      <w:r w:rsidRPr="008B01EB">
        <w:rPr>
          <w:rFonts w:cs="David"/>
          <w:szCs w:val="24"/>
          <w:rtl/>
          <w:lang w:bidi="he-IL"/>
        </w:rPr>
        <w:t>).</w:t>
      </w:r>
      <w:r w:rsidRPr="008B01EB">
        <w:rPr>
          <w:rFonts w:cs="David"/>
          <w:b/>
          <w:bCs/>
          <w:szCs w:val="24"/>
          <w:rtl/>
          <w:lang w:bidi="he-IL"/>
        </w:rPr>
        <w:t xml:space="preserve"> </w:t>
      </w:r>
    </w:p>
    <w:p w:rsidR="00CA0FB9" w:rsidRPr="00894F4E" w:rsidRDefault="00CA0FB9" w:rsidP="00305A30">
      <w:pPr>
        <w:pStyle w:val="a0"/>
        <w:numPr>
          <w:ilvl w:val="1"/>
          <w:numId w:val="1"/>
        </w:numPr>
        <w:shd w:val="clear" w:color="auto" w:fill="FFFFFF"/>
        <w:spacing w:before="120" w:after="120" w:line="360" w:lineRule="auto"/>
        <w:ind w:left="357" w:hanging="357"/>
        <w:contextualSpacing w:val="0"/>
        <w:jc w:val="both"/>
        <w:rPr>
          <w:rFonts w:cs="David"/>
          <w:szCs w:val="24"/>
        </w:rPr>
      </w:pPr>
      <w:r w:rsidRPr="008B01EB">
        <w:rPr>
          <w:rFonts w:cs="David" w:hint="eastAsia"/>
          <w:szCs w:val="24"/>
          <w:rtl/>
        </w:rPr>
        <w:t>המשרד</w:t>
      </w:r>
      <w:r w:rsidRPr="008B01EB">
        <w:rPr>
          <w:rFonts w:cs="David"/>
          <w:szCs w:val="24"/>
          <w:rtl/>
        </w:rPr>
        <w:t xml:space="preserve"> </w:t>
      </w:r>
      <w:r w:rsidRPr="008B01EB">
        <w:rPr>
          <w:rFonts w:cs="David" w:hint="eastAsia"/>
          <w:szCs w:val="24"/>
          <w:rtl/>
        </w:rPr>
        <w:t>הקצה</w:t>
      </w:r>
      <w:r w:rsidRPr="008B01EB">
        <w:rPr>
          <w:rFonts w:cs="David"/>
          <w:szCs w:val="24"/>
          <w:rtl/>
        </w:rPr>
        <w:t xml:space="preserve"> </w:t>
      </w:r>
      <w:r w:rsidRPr="008B01EB">
        <w:rPr>
          <w:rFonts w:cs="David" w:hint="eastAsia"/>
          <w:szCs w:val="24"/>
          <w:rtl/>
        </w:rPr>
        <w:t>לקול</w:t>
      </w:r>
      <w:r w:rsidRPr="008B01EB">
        <w:rPr>
          <w:rFonts w:cs="David"/>
          <w:szCs w:val="24"/>
          <w:rtl/>
        </w:rPr>
        <w:t xml:space="preserve"> </w:t>
      </w:r>
      <w:r w:rsidRPr="008B01EB">
        <w:rPr>
          <w:rFonts w:cs="David" w:hint="eastAsia"/>
          <w:szCs w:val="24"/>
          <w:rtl/>
        </w:rPr>
        <w:t>קורא</w:t>
      </w:r>
      <w:r w:rsidRPr="008B01EB">
        <w:rPr>
          <w:rFonts w:cs="David"/>
          <w:szCs w:val="24"/>
          <w:rtl/>
        </w:rPr>
        <w:t xml:space="preserve"> </w:t>
      </w:r>
      <w:r w:rsidRPr="008B01EB">
        <w:rPr>
          <w:rFonts w:cs="David" w:hint="eastAsia"/>
          <w:szCs w:val="24"/>
          <w:rtl/>
        </w:rPr>
        <w:t>זה</w:t>
      </w:r>
      <w:r w:rsidRPr="008B01EB">
        <w:rPr>
          <w:rFonts w:cs="David"/>
          <w:szCs w:val="24"/>
          <w:rtl/>
        </w:rPr>
        <w:t xml:space="preserve"> </w:t>
      </w:r>
      <w:r w:rsidRPr="008B01EB">
        <w:rPr>
          <w:rFonts w:cs="David" w:hint="eastAsia"/>
          <w:szCs w:val="24"/>
          <w:rtl/>
        </w:rPr>
        <w:t>סך</w:t>
      </w:r>
      <w:r w:rsidRPr="008B01EB">
        <w:rPr>
          <w:rFonts w:cs="David"/>
          <w:szCs w:val="24"/>
          <w:rtl/>
        </w:rPr>
        <w:t xml:space="preserve"> </w:t>
      </w:r>
      <w:r w:rsidRPr="008B01EB">
        <w:rPr>
          <w:rFonts w:cs="David" w:hint="eastAsia"/>
          <w:szCs w:val="24"/>
          <w:rtl/>
        </w:rPr>
        <w:t>של</w:t>
      </w:r>
      <w:r w:rsidR="000F612A">
        <w:rPr>
          <w:rFonts w:cs="David" w:hint="cs"/>
          <w:szCs w:val="24"/>
          <w:rtl/>
        </w:rPr>
        <w:t xml:space="preserve"> 1.7 </w:t>
      </w:r>
      <w:r w:rsidRPr="008B01EB">
        <w:rPr>
          <w:rFonts w:cs="David"/>
          <w:szCs w:val="24"/>
          <w:rtl/>
        </w:rPr>
        <w:t xml:space="preserve"> </w:t>
      </w:r>
      <w:r w:rsidRPr="008B01EB">
        <w:rPr>
          <w:rFonts w:cs="David" w:hint="eastAsia"/>
          <w:szCs w:val="24"/>
          <w:rtl/>
        </w:rPr>
        <w:t>מש</w:t>
      </w:r>
      <w:r w:rsidRPr="008B01EB">
        <w:rPr>
          <w:rFonts w:cs="David"/>
          <w:szCs w:val="24"/>
          <w:rtl/>
        </w:rPr>
        <w:t>"</w:t>
      </w:r>
      <w:r w:rsidRPr="008B01EB">
        <w:rPr>
          <w:rFonts w:cs="David" w:hint="eastAsia"/>
          <w:szCs w:val="24"/>
          <w:rtl/>
        </w:rPr>
        <w:t>ח</w:t>
      </w:r>
      <w:r w:rsidRPr="008B01EB">
        <w:rPr>
          <w:rFonts w:cs="David"/>
          <w:szCs w:val="24"/>
          <w:rtl/>
        </w:rPr>
        <w:t xml:space="preserve"> </w:t>
      </w:r>
      <w:r w:rsidRPr="008B01EB">
        <w:rPr>
          <w:rFonts w:cs="David" w:hint="eastAsia"/>
          <w:szCs w:val="24"/>
          <w:rtl/>
        </w:rPr>
        <w:t>בכפוף</w:t>
      </w:r>
      <w:r w:rsidRPr="008B01EB">
        <w:rPr>
          <w:rFonts w:cs="David"/>
          <w:szCs w:val="24"/>
          <w:rtl/>
        </w:rPr>
        <w:t xml:space="preserve"> </w:t>
      </w:r>
      <w:r w:rsidRPr="008B01EB">
        <w:rPr>
          <w:rFonts w:cs="David" w:hint="eastAsia"/>
          <w:szCs w:val="24"/>
          <w:rtl/>
        </w:rPr>
        <w:t>לזמינות</w:t>
      </w:r>
      <w:r w:rsidRPr="008B01EB">
        <w:rPr>
          <w:rFonts w:cs="David"/>
          <w:szCs w:val="24"/>
          <w:rtl/>
        </w:rPr>
        <w:t xml:space="preserve"> </w:t>
      </w:r>
      <w:r w:rsidRPr="008B01EB">
        <w:rPr>
          <w:rFonts w:cs="David" w:hint="eastAsia"/>
          <w:szCs w:val="24"/>
          <w:rtl/>
        </w:rPr>
        <w:t>תקציבית</w:t>
      </w:r>
      <w:r w:rsidRPr="008B01EB">
        <w:rPr>
          <w:rFonts w:cs="David"/>
          <w:szCs w:val="24"/>
          <w:rtl/>
        </w:rPr>
        <w:t xml:space="preserve">, </w:t>
      </w:r>
      <w:r w:rsidRPr="008B01EB">
        <w:rPr>
          <w:rFonts w:cs="David" w:hint="eastAsia"/>
          <w:szCs w:val="24"/>
          <w:rtl/>
        </w:rPr>
        <w:t>אשר</w:t>
      </w:r>
      <w:r w:rsidRPr="008B01EB">
        <w:rPr>
          <w:rFonts w:cs="David"/>
          <w:szCs w:val="24"/>
          <w:rtl/>
        </w:rPr>
        <w:t xml:space="preserve"> </w:t>
      </w:r>
      <w:r w:rsidRPr="008B01EB">
        <w:rPr>
          <w:rFonts w:cs="David" w:hint="eastAsia"/>
          <w:szCs w:val="24"/>
          <w:rtl/>
        </w:rPr>
        <w:t>ישמש</w:t>
      </w:r>
      <w:r w:rsidRPr="008B01EB">
        <w:rPr>
          <w:rFonts w:cs="David"/>
          <w:szCs w:val="24"/>
          <w:rtl/>
        </w:rPr>
        <w:t xml:space="preserve"> </w:t>
      </w:r>
      <w:r w:rsidRPr="008B01EB">
        <w:rPr>
          <w:rFonts w:cs="David" w:hint="eastAsia"/>
          <w:szCs w:val="24"/>
          <w:rtl/>
        </w:rPr>
        <w:t>למימון</w:t>
      </w:r>
      <w:r w:rsidRPr="008B01EB">
        <w:rPr>
          <w:rFonts w:cs="David"/>
          <w:szCs w:val="24"/>
          <w:rtl/>
        </w:rPr>
        <w:t xml:space="preserve"> </w:t>
      </w:r>
      <w:r w:rsidRPr="008B01EB">
        <w:rPr>
          <w:rFonts w:cs="David" w:hint="eastAsia"/>
          <w:szCs w:val="24"/>
          <w:rtl/>
        </w:rPr>
        <w:t>הפרויקטים</w:t>
      </w:r>
      <w:r w:rsidRPr="008B01EB">
        <w:rPr>
          <w:rFonts w:cs="David"/>
          <w:szCs w:val="24"/>
          <w:rtl/>
        </w:rPr>
        <w:t xml:space="preserve">; </w:t>
      </w:r>
      <w:r>
        <w:rPr>
          <w:rFonts w:cs="David" w:hint="eastAsia"/>
          <w:szCs w:val="24"/>
          <w:rtl/>
        </w:rPr>
        <w:t>סך</w:t>
      </w:r>
      <w:r>
        <w:rPr>
          <w:rFonts w:cs="David"/>
          <w:szCs w:val="24"/>
          <w:rtl/>
        </w:rPr>
        <w:t xml:space="preserve"> </w:t>
      </w:r>
      <w:r>
        <w:rPr>
          <w:rFonts w:cs="David" w:hint="eastAsia"/>
          <w:szCs w:val="24"/>
          <w:rtl/>
        </w:rPr>
        <w:t>המימון</w:t>
      </w:r>
      <w:r>
        <w:rPr>
          <w:rFonts w:cs="David"/>
          <w:szCs w:val="24"/>
          <w:rtl/>
        </w:rPr>
        <w:t xml:space="preserve">  </w:t>
      </w:r>
      <w:r>
        <w:rPr>
          <w:rFonts w:cs="David" w:hint="eastAsia"/>
          <w:szCs w:val="24"/>
          <w:rtl/>
        </w:rPr>
        <w:t>לפרוייקט</w:t>
      </w:r>
      <w:r>
        <w:rPr>
          <w:rFonts w:cs="David"/>
          <w:szCs w:val="24"/>
          <w:rtl/>
        </w:rPr>
        <w:t xml:space="preserve"> </w:t>
      </w:r>
      <w:r>
        <w:rPr>
          <w:rFonts w:cs="David" w:hint="eastAsia"/>
          <w:szCs w:val="24"/>
          <w:rtl/>
        </w:rPr>
        <w:t>ייחושב</w:t>
      </w:r>
      <w:r>
        <w:rPr>
          <w:rFonts w:cs="David"/>
          <w:szCs w:val="24"/>
          <w:rtl/>
        </w:rPr>
        <w:t xml:space="preserve"> </w:t>
      </w:r>
      <w:r>
        <w:rPr>
          <w:rFonts w:cs="David" w:hint="eastAsia"/>
          <w:szCs w:val="24"/>
          <w:rtl/>
        </w:rPr>
        <w:t>כלהלן</w:t>
      </w:r>
      <w:r>
        <w:rPr>
          <w:rFonts w:cs="David"/>
          <w:szCs w:val="24"/>
          <w:rtl/>
        </w:rPr>
        <w:t xml:space="preserve">: </w:t>
      </w:r>
      <w:r>
        <w:rPr>
          <w:rFonts w:cs="David" w:hint="eastAsia"/>
          <w:szCs w:val="24"/>
          <w:rtl/>
        </w:rPr>
        <w:t>בפרוייקט</w:t>
      </w:r>
      <w:r>
        <w:rPr>
          <w:rFonts w:cs="David"/>
          <w:szCs w:val="24"/>
          <w:rtl/>
        </w:rPr>
        <w:t xml:space="preserve"> </w:t>
      </w:r>
      <w:r>
        <w:rPr>
          <w:rFonts w:cs="David" w:hint="eastAsia"/>
          <w:szCs w:val="24"/>
          <w:rtl/>
        </w:rPr>
        <w:t>בו</w:t>
      </w:r>
      <w:r>
        <w:rPr>
          <w:rFonts w:cs="David"/>
          <w:szCs w:val="24"/>
          <w:rtl/>
        </w:rPr>
        <w:t xml:space="preserve"> </w:t>
      </w:r>
      <w:r w:rsidR="000F612A">
        <w:rPr>
          <w:rFonts w:cs="David" w:hint="cs"/>
          <w:szCs w:val="24"/>
          <w:rtl/>
        </w:rPr>
        <w:t xml:space="preserve">תתשתף קבוצה אחת </w:t>
      </w:r>
      <w:r w:rsidRPr="00894F4E">
        <w:rPr>
          <w:rFonts w:cs="David"/>
          <w:szCs w:val="24"/>
          <w:rtl/>
        </w:rPr>
        <w:t xml:space="preserve">– </w:t>
      </w:r>
      <w:r w:rsidRPr="00894F4E">
        <w:rPr>
          <w:rFonts w:cs="David" w:hint="eastAsia"/>
          <w:szCs w:val="24"/>
          <w:rtl/>
        </w:rPr>
        <w:t>מספר</w:t>
      </w:r>
      <w:r w:rsidRPr="00894F4E">
        <w:rPr>
          <w:rFonts w:cs="David"/>
          <w:szCs w:val="24"/>
          <w:rtl/>
        </w:rPr>
        <w:t xml:space="preserve"> </w:t>
      </w:r>
      <w:r w:rsidRPr="00894F4E">
        <w:rPr>
          <w:rFonts w:cs="David" w:hint="eastAsia"/>
          <w:szCs w:val="24"/>
          <w:rtl/>
        </w:rPr>
        <w:t>החודשים</w:t>
      </w:r>
      <w:r w:rsidRPr="00894F4E">
        <w:rPr>
          <w:rFonts w:cs="David"/>
          <w:szCs w:val="24"/>
          <w:rtl/>
        </w:rPr>
        <w:t xml:space="preserve"> *</w:t>
      </w:r>
      <w:r w:rsidR="00894F4E" w:rsidRPr="00894F4E">
        <w:rPr>
          <w:rFonts w:cs="David" w:hint="cs"/>
          <w:szCs w:val="24"/>
          <w:rtl/>
        </w:rPr>
        <w:t>9,000</w:t>
      </w:r>
      <w:r w:rsidRPr="00894F4E">
        <w:rPr>
          <w:rFonts w:cs="David"/>
          <w:szCs w:val="24"/>
          <w:rtl/>
        </w:rPr>
        <w:t xml:space="preserve"> </w:t>
      </w:r>
      <w:r w:rsidRPr="00894F4E">
        <w:rPr>
          <w:rFonts w:cs="David" w:hint="eastAsia"/>
          <w:szCs w:val="24"/>
          <w:rtl/>
        </w:rPr>
        <w:t>₪</w:t>
      </w:r>
      <w:r w:rsidRPr="00894F4E">
        <w:rPr>
          <w:rFonts w:cs="David"/>
          <w:szCs w:val="24"/>
          <w:rtl/>
        </w:rPr>
        <w:t xml:space="preserve"> (</w:t>
      </w:r>
      <w:r w:rsidRPr="00894F4E">
        <w:rPr>
          <w:rFonts w:cs="David" w:hint="eastAsia"/>
          <w:szCs w:val="24"/>
          <w:rtl/>
        </w:rPr>
        <w:t>ולא</w:t>
      </w:r>
      <w:r w:rsidRPr="00894F4E">
        <w:rPr>
          <w:rFonts w:cs="David"/>
          <w:szCs w:val="24"/>
          <w:rtl/>
        </w:rPr>
        <w:t xml:space="preserve"> </w:t>
      </w:r>
      <w:r w:rsidRPr="00894F4E">
        <w:rPr>
          <w:rFonts w:cs="David" w:hint="eastAsia"/>
          <w:szCs w:val="24"/>
          <w:rtl/>
        </w:rPr>
        <w:t>יעלה</w:t>
      </w:r>
      <w:r w:rsidRPr="00894F4E">
        <w:rPr>
          <w:rFonts w:cs="David"/>
          <w:szCs w:val="24"/>
          <w:rtl/>
        </w:rPr>
        <w:t xml:space="preserve"> </w:t>
      </w:r>
      <w:r w:rsidRPr="00894F4E">
        <w:rPr>
          <w:rFonts w:cs="David" w:hint="eastAsia"/>
          <w:szCs w:val="24"/>
          <w:rtl/>
        </w:rPr>
        <w:t>על</w:t>
      </w:r>
      <w:r w:rsidRPr="00894F4E">
        <w:rPr>
          <w:rFonts w:cs="David"/>
          <w:szCs w:val="24"/>
          <w:rtl/>
        </w:rPr>
        <w:t xml:space="preserve"> </w:t>
      </w:r>
      <w:r w:rsidR="00894F4E" w:rsidRPr="00894F4E">
        <w:rPr>
          <w:rFonts w:cs="David" w:hint="cs"/>
          <w:szCs w:val="24"/>
          <w:rtl/>
        </w:rPr>
        <w:t>216</w:t>
      </w:r>
      <w:r w:rsidRPr="00894F4E">
        <w:rPr>
          <w:rFonts w:cs="David"/>
          <w:szCs w:val="24"/>
          <w:rtl/>
        </w:rPr>
        <w:t xml:space="preserve"> </w:t>
      </w:r>
      <w:r w:rsidRPr="00894F4E">
        <w:rPr>
          <w:rFonts w:cs="David" w:hint="eastAsia"/>
          <w:szCs w:val="24"/>
          <w:rtl/>
        </w:rPr>
        <w:t>אש</w:t>
      </w:r>
      <w:r w:rsidRPr="00894F4E">
        <w:rPr>
          <w:rFonts w:cs="David"/>
          <w:szCs w:val="24"/>
          <w:rtl/>
        </w:rPr>
        <w:t>"</w:t>
      </w:r>
      <w:r w:rsidRPr="00894F4E">
        <w:rPr>
          <w:rFonts w:cs="David" w:hint="eastAsia"/>
          <w:szCs w:val="24"/>
          <w:rtl/>
        </w:rPr>
        <w:t>ח</w:t>
      </w:r>
      <w:r w:rsidRPr="00894F4E">
        <w:rPr>
          <w:rFonts w:cs="David"/>
          <w:szCs w:val="24"/>
          <w:rtl/>
        </w:rPr>
        <w:t xml:space="preserve"> </w:t>
      </w:r>
      <w:r w:rsidRPr="00894F4E">
        <w:rPr>
          <w:rFonts w:cs="David" w:hint="eastAsia"/>
          <w:szCs w:val="24"/>
          <w:rtl/>
        </w:rPr>
        <w:t>לכל</w:t>
      </w:r>
      <w:r w:rsidRPr="00894F4E">
        <w:rPr>
          <w:rFonts w:cs="David"/>
          <w:szCs w:val="24"/>
          <w:rtl/>
        </w:rPr>
        <w:t xml:space="preserve"> </w:t>
      </w:r>
      <w:r w:rsidRPr="00894F4E">
        <w:rPr>
          <w:rFonts w:cs="David" w:hint="eastAsia"/>
          <w:szCs w:val="24"/>
          <w:rtl/>
        </w:rPr>
        <w:t>הפרוייקט</w:t>
      </w:r>
      <w:r w:rsidRPr="00894F4E">
        <w:rPr>
          <w:rFonts w:cs="David"/>
          <w:szCs w:val="24"/>
          <w:rtl/>
        </w:rPr>
        <w:t xml:space="preserve">). </w:t>
      </w:r>
      <w:r w:rsidRPr="00894F4E">
        <w:rPr>
          <w:rFonts w:cs="David" w:hint="eastAsia"/>
          <w:szCs w:val="24"/>
          <w:rtl/>
        </w:rPr>
        <w:t>בפרויקט</w:t>
      </w:r>
      <w:r w:rsidRPr="00894F4E">
        <w:rPr>
          <w:rFonts w:cs="David"/>
          <w:szCs w:val="24"/>
          <w:rtl/>
        </w:rPr>
        <w:t xml:space="preserve"> </w:t>
      </w:r>
      <w:r w:rsidRPr="00894F4E">
        <w:rPr>
          <w:rFonts w:cs="David" w:hint="eastAsia"/>
          <w:szCs w:val="24"/>
          <w:rtl/>
        </w:rPr>
        <w:t>רב</w:t>
      </w:r>
      <w:r w:rsidRPr="00894F4E">
        <w:rPr>
          <w:rFonts w:cs="David"/>
          <w:szCs w:val="24"/>
          <w:rtl/>
        </w:rPr>
        <w:t xml:space="preserve"> </w:t>
      </w:r>
      <w:r w:rsidRPr="00894F4E">
        <w:rPr>
          <w:rFonts w:cs="David" w:hint="eastAsia"/>
          <w:szCs w:val="24"/>
          <w:rtl/>
        </w:rPr>
        <w:t>קבוצתי</w:t>
      </w:r>
      <w:r w:rsidRPr="00894F4E">
        <w:rPr>
          <w:rFonts w:cs="David"/>
          <w:szCs w:val="24"/>
          <w:rtl/>
        </w:rPr>
        <w:t xml:space="preserve"> </w:t>
      </w:r>
      <w:r w:rsidR="000F612A">
        <w:rPr>
          <w:rFonts w:cs="David" w:hint="cs"/>
          <w:szCs w:val="24"/>
          <w:rtl/>
        </w:rPr>
        <w:t xml:space="preserve">(שבו ישתתפו מינימום שתי קבוצות </w:t>
      </w:r>
      <w:r w:rsidR="000F612A" w:rsidRPr="00CC1B47">
        <w:rPr>
          <w:rFonts w:cs="David" w:hint="eastAsia"/>
          <w:szCs w:val="24"/>
          <w:u w:val="single"/>
          <w:rtl/>
        </w:rPr>
        <w:t>ו</w:t>
      </w:r>
      <w:r w:rsidR="000F612A" w:rsidRPr="00CC1B47">
        <w:rPr>
          <w:rFonts w:cs="David" w:hint="eastAsia"/>
          <w:b/>
          <w:bCs/>
          <w:szCs w:val="24"/>
          <w:u w:val="single"/>
          <w:rtl/>
        </w:rPr>
        <w:t>עד</w:t>
      </w:r>
      <w:r w:rsidR="000F612A" w:rsidRPr="00CC1B47">
        <w:rPr>
          <w:rFonts w:cs="Times New Roman"/>
          <w:b/>
          <w:bCs/>
          <w:szCs w:val="24"/>
          <w:rtl/>
        </w:rPr>
        <w:t xml:space="preserve"> </w:t>
      </w:r>
      <w:r w:rsidR="000F612A">
        <w:rPr>
          <w:rFonts w:cs="David" w:hint="cs"/>
          <w:szCs w:val="24"/>
          <w:rtl/>
        </w:rPr>
        <w:t xml:space="preserve">שלוש קבוצות), </w:t>
      </w:r>
      <w:r w:rsidRPr="00894F4E">
        <w:rPr>
          <w:rFonts w:cs="David" w:hint="eastAsia"/>
          <w:szCs w:val="24"/>
          <w:rtl/>
        </w:rPr>
        <w:t>יעשה</w:t>
      </w:r>
      <w:r w:rsidRPr="00894F4E">
        <w:rPr>
          <w:rFonts w:cs="David"/>
          <w:szCs w:val="24"/>
          <w:rtl/>
        </w:rPr>
        <w:t xml:space="preserve"> </w:t>
      </w:r>
      <w:r w:rsidRPr="00894F4E">
        <w:rPr>
          <w:rFonts w:cs="David" w:hint="eastAsia"/>
          <w:szCs w:val="24"/>
          <w:rtl/>
        </w:rPr>
        <w:t>התחשיב</w:t>
      </w:r>
      <w:r w:rsidRPr="00894F4E">
        <w:rPr>
          <w:rFonts w:cs="David"/>
          <w:szCs w:val="24"/>
          <w:rtl/>
        </w:rPr>
        <w:t xml:space="preserve"> </w:t>
      </w:r>
      <w:r w:rsidRPr="00894F4E">
        <w:rPr>
          <w:rFonts w:cs="David" w:hint="eastAsia"/>
          <w:szCs w:val="24"/>
          <w:rtl/>
        </w:rPr>
        <w:t>לפי</w:t>
      </w:r>
      <w:r w:rsidR="00CC1B47">
        <w:rPr>
          <w:rFonts w:cs="David" w:hint="cs"/>
          <w:szCs w:val="24"/>
          <w:rtl/>
        </w:rPr>
        <w:t>:</w:t>
      </w:r>
      <w:r w:rsidRPr="00894F4E">
        <w:rPr>
          <w:rFonts w:cs="David"/>
          <w:szCs w:val="24"/>
          <w:rtl/>
        </w:rPr>
        <w:t xml:space="preserve"> </w:t>
      </w:r>
      <w:r w:rsidRPr="00894F4E">
        <w:rPr>
          <w:rFonts w:cs="David" w:hint="eastAsia"/>
          <w:szCs w:val="24"/>
          <w:rtl/>
        </w:rPr>
        <w:t>מספר</w:t>
      </w:r>
      <w:r w:rsidRPr="00894F4E">
        <w:rPr>
          <w:rFonts w:cs="David"/>
          <w:szCs w:val="24"/>
          <w:rtl/>
        </w:rPr>
        <w:t xml:space="preserve"> </w:t>
      </w:r>
      <w:r w:rsidRPr="00894F4E">
        <w:rPr>
          <w:rFonts w:cs="David" w:hint="eastAsia"/>
          <w:szCs w:val="24"/>
          <w:rtl/>
        </w:rPr>
        <w:t>החודשים</w:t>
      </w:r>
      <w:r w:rsidR="00305A30">
        <w:rPr>
          <w:rFonts w:cs="David" w:hint="cs"/>
          <w:szCs w:val="24"/>
          <w:rtl/>
        </w:rPr>
        <w:t xml:space="preserve"> להפעלת הפרויקט</w:t>
      </w:r>
      <w:r w:rsidRPr="00894F4E">
        <w:rPr>
          <w:rFonts w:cs="David"/>
          <w:szCs w:val="24"/>
          <w:rtl/>
        </w:rPr>
        <w:t xml:space="preserve"> * </w:t>
      </w:r>
      <w:r w:rsidR="00013EEA">
        <w:rPr>
          <w:rFonts w:cs="David" w:hint="cs"/>
          <w:szCs w:val="24"/>
          <w:rtl/>
        </w:rPr>
        <w:t>10,000</w:t>
      </w:r>
      <w:r w:rsidRPr="00894F4E">
        <w:rPr>
          <w:rFonts w:cs="David"/>
          <w:szCs w:val="24"/>
          <w:rtl/>
        </w:rPr>
        <w:t xml:space="preserve"> </w:t>
      </w:r>
      <w:r w:rsidRPr="00894F4E">
        <w:rPr>
          <w:rFonts w:cs="David" w:hint="eastAsia"/>
          <w:szCs w:val="24"/>
          <w:rtl/>
        </w:rPr>
        <w:t>₪</w:t>
      </w:r>
      <w:r w:rsidR="00013EEA">
        <w:rPr>
          <w:rFonts w:cs="David" w:hint="cs"/>
          <w:szCs w:val="24"/>
          <w:rtl/>
        </w:rPr>
        <w:t>* מספר הקבוצות בפרוייקט</w:t>
      </w:r>
      <w:r w:rsidRPr="00894F4E">
        <w:rPr>
          <w:rFonts w:cs="David"/>
          <w:szCs w:val="24"/>
          <w:rtl/>
        </w:rPr>
        <w:t xml:space="preserve"> </w:t>
      </w:r>
      <w:r w:rsidRPr="00894F4E">
        <w:rPr>
          <w:rFonts w:cs="David"/>
          <w:szCs w:val="24"/>
          <w:rtl/>
        </w:rPr>
        <w:lastRenderedPageBreak/>
        <w:t>(</w:t>
      </w:r>
      <w:r w:rsidRPr="00894F4E">
        <w:rPr>
          <w:rFonts w:cs="David" w:hint="eastAsia"/>
          <w:szCs w:val="24"/>
          <w:rtl/>
        </w:rPr>
        <w:t>ולא</w:t>
      </w:r>
      <w:r w:rsidRPr="00894F4E">
        <w:rPr>
          <w:rFonts w:cs="David"/>
          <w:szCs w:val="24"/>
          <w:rtl/>
        </w:rPr>
        <w:t xml:space="preserve"> </w:t>
      </w:r>
      <w:r w:rsidRPr="00894F4E">
        <w:rPr>
          <w:rFonts w:cs="David" w:hint="eastAsia"/>
          <w:szCs w:val="24"/>
          <w:rtl/>
        </w:rPr>
        <w:t>יעלה</w:t>
      </w:r>
      <w:r w:rsidRPr="00894F4E">
        <w:rPr>
          <w:rFonts w:cs="David"/>
          <w:szCs w:val="24"/>
          <w:rtl/>
        </w:rPr>
        <w:t xml:space="preserve"> </w:t>
      </w:r>
      <w:r w:rsidRPr="00894F4E">
        <w:rPr>
          <w:rFonts w:cs="David" w:hint="eastAsia"/>
          <w:szCs w:val="24"/>
          <w:rtl/>
        </w:rPr>
        <w:t>על</w:t>
      </w:r>
      <w:r w:rsidRPr="00894F4E">
        <w:rPr>
          <w:rFonts w:cs="David"/>
          <w:szCs w:val="24"/>
          <w:rtl/>
        </w:rPr>
        <w:t xml:space="preserve"> </w:t>
      </w:r>
      <w:r w:rsidR="00013EEA">
        <w:rPr>
          <w:rFonts w:cs="David" w:hint="cs"/>
          <w:szCs w:val="24"/>
          <w:rtl/>
        </w:rPr>
        <w:t xml:space="preserve">480 </w:t>
      </w:r>
      <w:r w:rsidRPr="00894F4E">
        <w:rPr>
          <w:rFonts w:cs="David" w:hint="eastAsia"/>
          <w:szCs w:val="24"/>
          <w:rtl/>
        </w:rPr>
        <w:t>אש</w:t>
      </w:r>
      <w:r w:rsidRPr="00894F4E">
        <w:rPr>
          <w:rFonts w:cs="David"/>
          <w:szCs w:val="24"/>
          <w:rtl/>
        </w:rPr>
        <w:t>"</w:t>
      </w:r>
      <w:r w:rsidRPr="00894F4E">
        <w:rPr>
          <w:rFonts w:cs="David" w:hint="eastAsia"/>
          <w:szCs w:val="24"/>
          <w:rtl/>
        </w:rPr>
        <w:t>ח</w:t>
      </w:r>
      <w:r w:rsidRPr="00894F4E">
        <w:rPr>
          <w:rFonts w:cs="David"/>
          <w:szCs w:val="24"/>
          <w:rtl/>
        </w:rPr>
        <w:t xml:space="preserve"> </w:t>
      </w:r>
      <w:r w:rsidRPr="00894F4E">
        <w:rPr>
          <w:rFonts w:cs="David" w:hint="eastAsia"/>
          <w:szCs w:val="24"/>
          <w:rtl/>
        </w:rPr>
        <w:t>לפרוייקט</w:t>
      </w:r>
      <w:r w:rsidR="00013EEA">
        <w:rPr>
          <w:rFonts w:cs="David" w:hint="cs"/>
          <w:szCs w:val="24"/>
          <w:rtl/>
        </w:rPr>
        <w:t xml:space="preserve"> שבו משתתפות שתי קבוצות ו</w:t>
      </w:r>
      <w:r w:rsidR="00305A30">
        <w:rPr>
          <w:rFonts w:cs="David" w:hint="cs"/>
          <w:szCs w:val="24"/>
          <w:rtl/>
        </w:rPr>
        <w:t>-</w:t>
      </w:r>
      <w:r w:rsidR="00013EEA">
        <w:rPr>
          <w:rFonts w:cs="David" w:hint="cs"/>
          <w:szCs w:val="24"/>
          <w:rtl/>
        </w:rPr>
        <w:t>720 אש"ח לפרויקט שבו משתתפות שלוש קבוצות</w:t>
      </w:r>
      <w:r w:rsidRPr="00894F4E">
        <w:rPr>
          <w:rFonts w:cs="David"/>
          <w:szCs w:val="24"/>
          <w:rtl/>
        </w:rPr>
        <w:t xml:space="preserve">)  </w:t>
      </w:r>
      <w:r w:rsidRPr="00894F4E">
        <w:rPr>
          <w:rFonts w:cs="David" w:hint="eastAsia"/>
          <w:szCs w:val="24"/>
          <w:rtl/>
        </w:rPr>
        <w:t>מספר</w:t>
      </w:r>
      <w:r w:rsidRPr="00894F4E">
        <w:rPr>
          <w:rFonts w:cs="David"/>
          <w:szCs w:val="24"/>
          <w:rtl/>
        </w:rPr>
        <w:t xml:space="preserve"> </w:t>
      </w:r>
      <w:r w:rsidRPr="00894F4E">
        <w:rPr>
          <w:rFonts w:cs="David" w:hint="eastAsia"/>
          <w:szCs w:val="24"/>
          <w:rtl/>
        </w:rPr>
        <w:t>החודשים</w:t>
      </w:r>
      <w:r w:rsidRPr="00894F4E">
        <w:rPr>
          <w:rFonts w:cs="David"/>
          <w:szCs w:val="24"/>
          <w:rtl/>
        </w:rPr>
        <w:t xml:space="preserve"> </w:t>
      </w:r>
      <w:r w:rsidRPr="00894F4E">
        <w:rPr>
          <w:rFonts w:cs="David" w:hint="eastAsia"/>
          <w:szCs w:val="24"/>
          <w:rtl/>
        </w:rPr>
        <w:t>לצורך</w:t>
      </w:r>
      <w:r w:rsidRPr="00894F4E">
        <w:rPr>
          <w:rFonts w:cs="David"/>
          <w:szCs w:val="24"/>
          <w:rtl/>
        </w:rPr>
        <w:t xml:space="preserve"> </w:t>
      </w:r>
      <w:r w:rsidRPr="00894F4E">
        <w:rPr>
          <w:rFonts w:cs="David" w:hint="eastAsia"/>
          <w:szCs w:val="24"/>
          <w:rtl/>
        </w:rPr>
        <w:t>תקצוב</w:t>
      </w:r>
      <w:r w:rsidRPr="00894F4E">
        <w:rPr>
          <w:rFonts w:cs="David"/>
          <w:szCs w:val="24"/>
          <w:rtl/>
        </w:rPr>
        <w:t xml:space="preserve"> </w:t>
      </w:r>
      <w:r w:rsidRPr="00894F4E">
        <w:rPr>
          <w:rFonts w:cs="David" w:hint="eastAsia"/>
          <w:szCs w:val="24"/>
          <w:rtl/>
        </w:rPr>
        <w:t>הפרוייקט</w:t>
      </w:r>
      <w:r w:rsidRPr="00894F4E">
        <w:rPr>
          <w:rFonts w:cs="David"/>
          <w:b/>
          <w:bCs/>
          <w:szCs w:val="24"/>
          <w:rtl/>
        </w:rPr>
        <w:t xml:space="preserve"> </w:t>
      </w:r>
      <w:r w:rsidRPr="00894F4E">
        <w:rPr>
          <w:rFonts w:cs="David" w:hint="eastAsia"/>
          <w:szCs w:val="24"/>
          <w:rtl/>
        </w:rPr>
        <w:t>ייקבע</w:t>
      </w:r>
      <w:r w:rsidRPr="00894F4E">
        <w:rPr>
          <w:rFonts w:cs="Times New Roman"/>
          <w:szCs w:val="24"/>
          <w:rtl/>
        </w:rPr>
        <w:t xml:space="preserve"> </w:t>
      </w:r>
      <w:r w:rsidRPr="00894F4E">
        <w:rPr>
          <w:rFonts w:cs="David" w:hint="eastAsia"/>
          <w:szCs w:val="24"/>
          <w:rtl/>
        </w:rPr>
        <w:t>בהתאם</w:t>
      </w:r>
      <w:r w:rsidRPr="00894F4E">
        <w:rPr>
          <w:rFonts w:cs="Times New Roman"/>
          <w:szCs w:val="24"/>
          <w:rtl/>
        </w:rPr>
        <w:t xml:space="preserve"> </w:t>
      </w:r>
      <w:r w:rsidRPr="00894F4E">
        <w:rPr>
          <w:rFonts w:cs="David" w:hint="eastAsia"/>
          <w:szCs w:val="24"/>
          <w:rtl/>
        </w:rPr>
        <w:t>לתכנית</w:t>
      </w:r>
      <w:r w:rsidRPr="00894F4E">
        <w:rPr>
          <w:rFonts w:cs="Times New Roman"/>
          <w:szCs w:val="24"/>
          <w:rtl/>
        </w:rPr>
        <w:t xml:space="preserve"> </w:t>
      </w:r>
      <w:r w:rsidRPr="00894F4E">
        <w:rPr>
          <w:rFonts w:cs="David" w:hint="eastAsia"/>
          <w:szCs w:val="24"/>
          <w:rtl/>
        </w:rPr>
        <w:t>המוצגת</w:t>
      </w:r>
      <w:r w:rsidRPr="00894F4E">
        <w:rPr>
          <w:rFonts w:cs="David"/>
          <w:szCs w:val="24"/>
          <w:rtl/>
        </w:rPr>
        <w:t xml:space="preserve"> </w:t>
      </w:r>
      <w:r w:rsidRPr="00894F4E">
        <w:rPr>
          <w:rFonts w:cs="David" w:hint="eastAsia"/>
          <w:szCs w:val="24"/>
          <w:rtl/>
        </w:rPr>
        <w:t>על</w:t>
      </w:r>
      <w:r w:rsidRPr="00894F4E">
        <w:rPr>
          <w:rFonts w:cs="David"/>
          <w:szCs w:val="24"/>
          <w:rtl/>
        </w:rPr>
        <w:t xml:space="preserve"> </w:t>
      </w:r>
      <w:r w:rsidRPr="00894F4E">
        <w:rPr>
          <w:rFonts w:cs="David" w:hint="eastAsia"/>
          <w:szCs w:val="24"/>
          <w:rtl/>
        </w:rPr>
        <w:t>ידי</w:t>
      </w:r>
      <w:r w:rsidRPr="00894F4E">
        <w:rPr>
          <w:rFonts w:cs="David"/>
          <w:szCs w:val="24"/>
          <w:rtl/>
        </w:rPr>
        <w:t xml:space="preserve"> </w:t>
      </w:r>
      <w:r w:rsidRPr="00894F4E">
        <w:rPr>
          <w:rFonts w:cs="David" w:hint="eastAsia"/>
          <w:szCs w:val="24"/>
          <w:rtl/>
        </w:rPr>
        <w:t>המציע</w:t>
      </w:r>
      <w:r w:rsidRPr="00894F4E">
        <w:rPr>
          <w:rFonts w:cs="David"/>
          <w:szCs w:val="24"/>
          <w:rtl/>
        </w:rPr>
        <w:t xml:space="preserve"> </w:t>
      </w:r>
      <w:r w:rsidRPr="00894F4E">
        <w:rPr>
          <w:rFonts w:cs="David" w:hint="eastAsia"/>
          <w:szCs w:val="24"/>
          <w:rtl/>
        </w:rPr>
        <w:t>והגדרות</w:t>
      </w:r>
      <w:r w:rsidRPr="00894F4E">
        <w:rPr>
          <w:rFonts w:cs="David"/>
          <w:szCs w:val="24"/>
          <w:rtl/>
        </w:rPr>
        <w:t xml:space="preserve"> "</w:t>
      </w:r>
      <w:r w:rsidRPr="00894F4E">
        <w:rPr>
          <w:rFonts w:cs="David" w:hint="eastAsia"/>
          <w:szCs w:val="24"/>
          <w:rtl/>
        </w:rPr>
        <w:t>חודש</w:t>
      </w:r>
      <w:r w:rsidRPr="00894F4E">
        <w:rPr>
          <w:rFonts w:cs="David"/>
          <w:szCs w:val="24"/>
          <w:rtl/>
        </w:rPr>
        <w:t xml:space="preserve">" </w:t>
      </w:r>
      <w:r w:rsidRPr="00894F4E">
        <w:rPr>
          <w:rFonts w:cs="David" w:hint="eastAsia"/>
          <w:szCs w:val="24"/>
          <w:rtl/>
        </w:rPr>
        <w:t>בסעיף</w:t>
      </w:r>
      <w:r w:rsidRPr="00894F4E">
        <w:rPr>
          <w:rFonts w:cs="David"/>
          <w:szCs w:val="24"/>
          <w:rtl/>
        </w:rPr>
        <w:t xml:space="preserve"> 1.</w:t>
      </w:r>
      <w:r w:rsidRPr="00894F4E">
        <w:rPr>
          <w:rFonts w:cs="David" w:hint="eastAsia"/>
          <w:szCs w:val="24"/>
          <w:rtl/>
        </w:rPr>
        <w:t>ה</w:t>
      </w:r>
      <w:r w:rsidRPr="00894F4E">
        <w:rPr>
          <w:rFonts w:cs="David"/>
          <w:szCs w:val="24"/>
          <w:rtl/>
        </w:rPr>
        <w:t xml:space="preserve"> </w:t>
      </w:r>
      <w:r w:rsidRPr="00894F4E">
        <w:rPr>
          <w:rFonts w:cs="David" w:hint="eastAsia"/>
          <w:szCs w:val="24"/>
          <w:rtl/>
        </w:rPr>
        <w:t>לעיל</w:t>
      </w:r>
      <w:r w:rsidRPr="00894F4E">
        <w:rPr>
          <w:rFonts w:cs="David"/>
          <w:szCs w:val="24"/>
          <w:rtl/>
        </w:rPr>
        <w:t xml:space="preserve">'. </w:t>
      </w:r>
      <w:r w:rsidRPr="00894F4E">
        <w:rPr>
          <w:rFonts w:cs="David" w:hint="eastAsia"/>
          <w:b/>
          <w:bCs/>
          <w:szCs w:val="24"/>
          <w:rtl/>
        </w:rPr>
        <w:t>המשרד</w:t>
      </w:r>
      <w:r w:rsidRPr="00894F4E">
        <w:rPr>
          <w:rFonts w:cs="David"/>
          <w:b/>
          <w:bCs/>
          <w:szCs w:val="24"/>
          <w:rtl/>
        </w:rPr>
        <w:t xml:space="preserve"> </w:t>
      </w:r>
      <w:r w:rsidRPr="00894F4E">
        <w:rPr>
          <w:rFonts w:cs="David" w:hint="eastAsia"/>
          <w:b/>
          <w:bCs/>
          <w:szCs w:val="24"/>
          <w:rtl/>
        </w:rPr>
        <w:t>רשאי</w:t>
      </w:r>
      <w:r w:rsidRPr="00894F4E">
        <w:rPr>
          <w:rFonts w:cs="David"/>
          <w:b/>
          <w:bCs/>
          <w:szCs w:val="24"/>
          <w:rtl/>
        </w:rPr>
        <w:t xml:space="preserve"> </w:t>
      </w:r>
      <w:r w:rsidRPr="00894F4E">
        <w:rPr>
          <w:rFonts w:cs="David" w:hint="eastAsia"/>
          <w:b/>
          <w:bCs/>
          <w:szCs w:val="24"/>
          <w:rtl/>
        </w:rPr>
        <w:t>להגדיל</w:t>
      </w:r>
      <w:r w:rsidRPr="00894F4E">
        <w:rPr>
          <w:rFonts w:cs="David"/>
          <w:b/>
          <w:bCs/>
          <w:szCs w:val="24"/>
          <w:rtl/>
        </w:rPr>
        <w:t xml:space="preserve"> </w:t>
      </w:r>
      <w:r w:rsidRPr="00894F4E">
        <w:rPr>
          <w:rFonts w:cs="David" w:hint="eastAsia"/>
          <w:b/>
          <w:bCs/>
          <w:szCs w:val="24"/>
          <w:rtl/>
        </w:rPr>
        <w:t>או</w:t>
      </w:r>
      <w:r w:rsidRPr="00894F4E">
        <w:rPr>
          <w:rFonts w:cs="David"/>
          <w:b/>
          <w:bCs/>
          <w:szCs w:val="24"/>
          <w:rtl/>
        </w:rPr>
        <w:t xml:space="preserve"> </w:t>
      </w:r>
      <w:r w:rsidRPr="00894F4E">
        <w:rPr>
          <w:rFonts w:cs="David" w:hint="eastAsia"/>
          <w:b/>
          <w:bCs/>
          <w:szCs w:val="24"/>
          <w:rtl/>
        </w:rPr>
        <w:t>להפחית</w:t>
      </w:r>
      <w:r w:rsidRPr="00894F4E">
        <w:rPr>
          <w:rFonts w:cs="David"/>
          <w:b/>
          <w:bCs/>
          <w:szCs w:val="24"/>
          <w:rtl/>
        </w:rPr>
        <w:t xml:space="preserve"> </w:t>
      </w:r>
      <w:r w:rsidRPr="00894F4E">
        <w:rPr>
          <w:rFonts w:cs="David" w:hint="eastAsia"/>
          <w:b/>
          <w:bCs/>
          <w:szCs w:val="24"/>
          <w:rtl/>
        </w:rPr>
        <w:t>את</w:t>
      </w:r>
      <w:r w:rsidRPr="00894F4E">
        <w:rPr>
          <w:rFonts w:cs="David"/>
          <w:b/>
          <w:bCs/>
          <w:szCs w:val="24"/>
          <w:rtl/>
        </w:rPr>
        <w:t xml:space="preserve"> </w:t>
      </w:r>
      <w:r w:rsidRPr="00894F4E">
        <w:rPr>
          <w:rFonts w:cs="David" w:hint="eastAsia"/>
          <w:b/>
          <w:bCs/>
          <w:szCs w:val="24"/>
          <w:rtl/>
        </w:rPr>
        <w:t>גובה</w:t>
      </w:r>
      <w:r w:rsidRPr="00894F4E">
        <w:rPr>
          <w:rFonts w:cs="David"/>
          <w:b/>
          <w:bCs/>
          <w:szCs w:val="24"/>
          <w:rtl/>
        </w:rPr>
        <w:t xml:space="preserve"> </w:t>
      </w:r>
      <w:r w:rsidRPr="00894F4E">
        <w:rPr>
          <w:rFonts w:cs="David" w:hint="eastAsia"/>
          <w:b/>
          <w:bCs/>
          <w:szCs w:val="24"/>
          <w:rtl/>
        </w:rPr>
        <w:t>התקציב</w:t>
      </w:r>
      <w:r w:rsidRPr="00894F4E">
        <w:rPr>
          <w:rFonts w:cs="David"/>
          <w:b/>
          <w:bCs/>
          <w:szCs w:val="24"/>
          <w:rtl/>
        </w:rPr>
        <w:t xml:space="preserve"> </w:t>
      </w:r>
      <w:r w:rsidRPr="00894F4E">
        <w:rPr>
          <w:rFonts w:cs="David" w:hint="eastAsia"/>
          <w:b/>
          <w:bCs/>
          <w:szCs w:val="24"/>
          <w:rtl/>
        </w:rPr>
        <w:t>במכרז</w:t>
      </w:r>
      <w:r w:rsidRPr="00894F4E">
        <w:rPr>
          <w:rFonts w:cs="David"/>
          <w:b/>
          <w:bCs/>
          <w:szCs w:val="24"/>
          <w:rtl/>
        </w:rPr>
        <w:t xml:space="preserve"> </w:t>
      </w:r>
      <w:r w:rsidRPr="00894F4E">
        <w:rPr>
          <w:rFonts w:cs="David" w:hint="eastAsia"/>
          <w:b/>
          <w:bCs/>
          <w:szCs w:val="24"/>
          <w:rtl/>
        </w:rPr>
        <w:t>זה</w:t>
      </w:r>
      <w:r w:rsidRPr="00894F4E">
        <w:rPr>
          <w:rFonts w:cs="David"/>
          <w:b/>
          <w:bCs/>
          <w:szCs w:val="24"/>
          <w:rtl/>
        </w:rPr>
        <w:t xml:space="preserve"> </w:t>
      </w:r>
      <w:r w:rsidRPr="00894F4E">
        <w:rPr>
          <w:rFonts w:cs="David" w:hint="eastAsia"/>
          <w:b/>
          <w:bCs/>
          <w:szCs w:val="24"/>
          <w:rtl/>
        </w:rPr>
        <w:t>בהתאם</w:t>
      </w:r>
      <w:r w:rsidRPr="00894F4E">
        <w:rPr>
          <w:rFonts w:cs="David"/>
          <w:b/>
          <w:bCs/>
          <w:szCs w:val="24"/>
          <w:rtl/>
        </w:rPr>
        <w:t xml:space="preserve"> </w:t>
      </w:r>
      <w:r w:rsidRPr="00894F4E">
        <w:rPr>
          <w:rFonts w:cs="David" w:hint="eastAsia"/>
          <w:b/>
          <w:bCs/>
          <w:szCs w:val="24"/>
          <w:rtl/>
        </w:rPr>
        <w:t>לזמינות</w:t>
      </w:r>
      <w:r w:rsidRPr="00894F4E">
        <w:rPr>
          <w:rFonts w:cs="David"/>
          <w:b/>
          <w:bCs/>
          <w:szCs w:val="24"/>
          <w:rtl/>
        </w:rPr>
        <w:t xml:space="preserve"> </w:t>
      </w:r>
      <w:r w:rsidRPr="00894F4E">
        <w:rPr>
          <w:rFonts w:cs="David" w:hint="eastAsia"/>
          <w:b/>
          <w:bCs/>
          <w:szCs w:val="24"/>
          <w:rtl/>
        </w:rPr>
        <w:t>תקציבית</w:t>
      </w:r>
      <w:r w:rsidRPr="00894F4E">
        <w:rPr>
          <w:rFonts w:cs="David"/>
          <w:b/>
          <w:bCs/>
          <w:szCs w:val="24"/>
          <w:rtl/>
        </w:rPr>
        <w:t>.</w:t>
      </w:r>
    </w:p>
    <w:p w:rsidR="00CA0FB9" w:rsidRDefault="00CA0FB9" w:rsidP="0072459A">
      <w:pPr>
        <w:pStyle w:val="a0"/>
        <w:numPr>
          <w:ilvl w:val="1"/>
          <w:numId w:val="1"/>
        </w:numPr>
        <w:shd w:val="clear" w:color="auto" w:fill="FFFFFF"/>
        <w:spacing w:before="120" w:after="120" w:line="360" w:lineRule="auto"/>
        <w:ind w:left="357" w:hanging="357"/>
        <w:contextualSpacing w:val="0"/>
        <w:jc w:val="both"/>
        <w:rPr>
          <w:rFonts w:cs="David"/>
          <w:sz w:val="24"/>
          <w:szCs w:val="24"/>
        </w:rPr>
      </w:pPr>
      <w:r w:rsidRPr="007E34C7">
        <w:rPr>
          <w:rFonts w:cs="David" w:hint="eastAsia"/>
          <w:sz w:val="24"/>
          <w:szCs w:val="24"/>
          <w:rtl/>
        </w:rPr>
        <w:t>הפעילות</w:t>
      </w:r>
      <w:r w:rsidRPr="007E34C7">
        <w:rPr>
          <w:rFonts w:cs="Times New Roman"/>
          <w:sz w:val="24"/>
          <w:szCs w:val="24"/>
          <w:rtl/>
        </w:rPr>
        <w:t xml:space="preserve"> </w:t>
      </w:r>
      <w:r w:rsidRPr="007E34C7">
        <w:rPr>
          <w:rFonts w:cs="David" w:hint="eastAsia"/>
          <w:sz w:val="24"/>
          <w:szCs w:val="24"/>
          <w:rtl/>
        </w:rPr>
        <w:t>במסגרת</w:t>
      </w:r>
      <w:r w:rsidRPr="007E34C7">
        <w:rPr>
          <w:rFonts w:cs="Times New Roman"/>
          <w:sz w:val="24"/>
          <w:szCs w:val="24"/>
          <w:rtl/>
        </w:rPr>
        <w:t xml:space="preserve"> </w:t>
      </w:r>
      <w:r w:rsidRPr="007E34C7">
        <w:rPr>
          <w:rFonts w:cs="David" w:hint="eastAsia"/>
          <w:sz w:val="24"/>
          <w:szCs w:val="24"/>
          <w:rtl/>
        </w:rPr>
        <w:t>הפרויקט</w:t>
      </w:r>
      <w:r w:rsidRPr="007E34C7">
        <w:rPr>
          <w:rFonts w:cs="Times New Roman"/>
          <w:sz w:val="24"/>
          <w:szCs w:val="24"/>
          <w:rtl/>
        </w:rPr>
        <w:t xml:space="preserve"> </w:t>
      </w:r>
      <w:r w:rsidRPr="007E34C7">
        <w:rPr>
          <w:rFonts w:cs="David" w:hint="eastAsia"/>
          <w:sz w:val="24"/>
          <w:szCs w:val="24"/>
          <w:rtl/>
        </w:rPr>
        <w:t>לא</w:t>
      </w:r>
      <w:r w:rsidRPr="007E34C7">
        <w:rPr>
          <w:rFonts w:cs="Times New Roman"/>
          <w:sz w:val="24"/>
          <w:szCs w:val="24"/>
          <w:rtl/>
        </w:rPr>
        <w:t xml:space="preserve"> </w:t>
      </w:r>
      <w:r w:rsidRPr="007E34C7">
        <w:rPr>
          <w:rFonts w:cs="David" w:hint="eastAsia"/>
          <w:sz w:val="24"/>
          <w:szCs w:val="24"/>
          <w:rtl/>
        </w:rPr>
        <w:t>תמומן</w:t>
      </w:r>
      <w:r w:rsidRPr="007E34C7">
        <w:rPr>
          <w:rFonts w:cs="Times New Roman"/>
          <w:sz w:val="24"/>
          <w:szCs w:val="24"/>
          <w:rtl/>
        </w:rPr>
        <w:t xml:space="preserve"> </w:t>
      </w:r>
      <w:r w:rsidRPr="007E34C7">
        <w:rPr>
          <w:rFonts w:cs="David" w:hint="eastAsia"/>
          <w:sz w:val="24"/>
          <w:szCs w:val="24"/>
          <w:rtl/>
        </w:rPr>
        <w:t>על</w:t>
      </w:r>
      <w:r w:rsidRPr="007E34C7">
        <w:rPr>
          <w:rFonts w:cs="Times New Roman"/>
          <w:sz w:val="24"/>
          <w:szCs w:val="24"/>
          <w:rtl/>
        </w:rPr>
        <w:t xml:space="preserve"> </w:t>
      </w:r>
      <w:r w:rsidRPr="007E34C7">
        <w:rPr>
          <w:rFonts w:cs="David" w:hint="eastAsia"/>
          <w:sz w:val="24"/>
          <w:szCs w:val="24"/>
          <w:rtl/>
        </w:rPr>
        <w:t>ידי</w:t>
      </w:r>
      <w:r w:rsidRPr="007E34C7">
        <w:rPr>
          <w:rFonts w:cs="Times New Roman"/>
          <w:sz w:val="24"/>
          <w:szCs w:val="24"/>
          <w:rtl/>
        </w:rPr>
        <w:t xml:space="preserve"> </w:t>
      </w:r>
      <w:r w:rsidRPr="007E34C7">
        <w:rPr>
          <w:rFonts w:cs="David" w:hint="eastAsia"/>
          <w:sz w:val="24"/>
          <w:szCs w:val="24"/>
          <w:rtl/>
        </w:rPr>
        <w:t>משרד</w:t>
      </w:r>
      <w:r w:rsidRPr="007E34C7">
        <w:rPr>
          <w:rFonts w:cs="Times New Roman"/>
          <w:sz w:val="24"/>
          <w:szCs w:val="24"/>
          <w:rtl/>
        </w:rPr>
        <w:t xml:space="preserve"> </w:t>
      </w:r>
      <w:r w:rsidRPr="007E34C7">
        <w:rPr>
          <w:rFonts w:cs="David" w:hint="eastAsia"/>
          <w:sz w:val="24"/>
          <w:szCs w:val="24"/>
          <w:rtl/>
        </w:rPr>
        <w:t>החינוך</w:t>
      </w:r>
      <w:r w:rsidRPr="007E34C7">
        <w:rPr>
          <w:rFonts w:cs="Times New Roman"/>
          <w:sz w:val="24"/>
          <w:szCs w:val="24"/>
          <w:rtl/>
        </w:rPr>
        <w:t xml:space="preserve">. </w:t>
      </w:r>
      <w:r w:rsidRPr="007E34C7">
        <w:rPr>
          <w:rFonts w:cs="David" w:hint="eastAsia"/>
          <w:sz w:val="24"/>
          <w:szCs w:val="24"/>
          <w:rtl/>
        </w:rPr>
        <w:t>כמו</w:t>
      </w:r>
      <w:r w:rsidRPr="007E34C7">
        <w:rPr>
          <w:rFonts w:cs="Times New Roman"/>
          <w:sz w:val="24"/>
          <w:szCs w:val="24"/>
          <w:rtl/>
        </w:rPr>
        <w:t xml:space="preserve"> </w:t>
      </w:r>
      <w:r w:rsidRPr="007E34C7">
        <w:rPr>
          <w:rFonts w:cs="David" w:hint="eastAsia"/>
          <w:sz w:val="24"/>
          <w:szCs w:val="24"/>
          <w:rtl/>
        </w:rPr>
        <w:t>כן</w:t>
      </w:r>
      <w:r w:rsidRPr="007E34C7">
        <w:rPr>
          <w:rFonts w:cs="Times New Roman"/>
          <w:sz w:val="24"/>
          <w:szCs w:val="24"/>
          <w:rtl/>
        </w:rPr>
        <w:t xml:space="preserve"> </w:t>
      </w:r>
      <w:r w:rsidRPr="007E34C7">
        <w:rPr>
          <w:rFonts w:cs="David" w:hint="eastAsia"/>
          <w:sz w:val="24"/>
          <w:szCs w:val="24"/>
          <w:rtl/>
        </w:rPr>
        <w:t>הפעילות</w:t>
      </w:r>
      <w:r w:rsidRPr="007E34C7">
        <w:rPr>
          <w:rFonts w:cs="Times New Roman"/>
          <w:sz w:val="24"/>
          <w:szCs w:val="24"/>
          <w:rtl/>
        </w:rPr>
        <w:t xml:space="preserve"> </w:t>
      </w:r>
      <w:r w:rsidRPr="007E34C7">
        <w:rPr>
          <w:rFonts w:cs="David" w:hint="eastAsia"/>
          <w:sz w:val="24"/>
          <w:szCs w:val="24"/>
          <w:rtl/>
        </w:rPr>
        <w:t>לא</w:t>
      </w:r>
      <w:r w:rsidRPr="007E34C7">
        <w:rPr>
          <w:rFonts w:cs="Times New Roman"/>
          <w:sz w:val="24"/>
          <w:szCs w:val="24"/>
          <w:rtl/>
        </w:rPr>
        <w:t xml:space="preserve"> </w:t>
      </w:r>
      <w:r w:rsidRPr="007E34C7">
        <w:rPr>
          <w:rFonts w:cs="David" w:hint="eastAsia"/>
          <w:sz w:val="24"/>
          <w:szCs w:val="24"/>
          <w:rtl/>
        </w:rPr>
        <w:t>תיתמך</w:t>
      </w:r>
      <w:r w:rsidRPr="007E34C7">
        <w:rPr>
          <w:rFonts w:cs="Times New Roman"/>
          <w:sz w:val="24"/>
          <w:szCs w:val="24"/>
          <w:rtl/>
        </w:rPr>
        <w:t xml:space="preserve"> </w:t>
      </w:r>
      <w:r w:rsidRPr="007E34C7">
        <w:rPr>
          <w:rFonts w:cs="David" w:hint="eastAsia"/>
          <w:sz w:val="24"/>
          <w:szCs w:val="24"/>
          <w:rtl/>
        </w:rPr>
        <w:t>או</w:t>
      </w:r>
      <w:r w:rsidRPr="007E34C7">
        <w:rPr>
          <w:rFonts w:cs="Times New Roman"/>
          <w:sz w:val="24"/>
          <w:szCs w:val="24"/>
          <w:rtl/>
        </w:rPr>
        <w:t xml:space="preserve"> </w:t>
      </w:r>
      <w:r w:rsidRPr="007E34C7">
        <w:rPr>
          <w:rFonts w:cs="David" w:hint="eastAsia"/>
          <w:sz w:val="24"/>
          <w:szCs w:val="24"/>
          <w:rtl/>
        </w:rPr>
        <w:t>תמומן</w:t>
      </w:r>
      <w:r w:rsidRPr="007E34C7">
        <w:rPr>
          <w:rFonts w:cs="Times New Roman"/>
          <w:sz w:val="24"/>
          <w:szCs w:val="24"/>
          <w:rtl/>
        </w:rPr>
        <w:t xml:space="preserve"> </w:t>
      </w:r>
      <w:r w:rsidRPr="007E34C7">
        <w:rPr>
          <w:rFonts w:cs="David" w:hint="eastAsia"/>
          <w:sz w:val="24"/>
          <w:szCs w:val="24"/>
          <w:rtl/>
        </w:rPr>
        <w:t>או</w:t>
      </w:r>
      <w:r w:rsidRPr="007E34C7">
        <w:rPr>
          <w:rFonts w:cs="Times New Roman"/>
          <w:sz w:val="24"/>
          <w:szCs w:val="24"/>
          <w:rtl/>
        </w:rPr>
        <w:t xml:space="preserve"> </w:t>
      </w:r>
      <w:r w:rsidRPr="007E34C7">
        <w:rPr>
          <w:rFonts w:cs="David" w:hint="eastAsia"/>
          <w:sz w:val="24"/>
          <w:szCs w:val="24"/>
          <w:rtl/>
        </w:rPr>
        <w:t>תירכש</w:t>
      </w:r>
      <w:r w:rsidRPr="007E34C7">
        <w:rPr>
          <w:rFonts w:cs="Times New Roman"/>
          <w:sz w:val="24"/>
          <w:szCs w:val="24"/>
          <w:rtl/>
        </w:rPr>
        <w:t xml:space="preserve"> </w:t>
      </w:r>
      <w:r w:rsidRPr="007E34C7">
        <w:rPr>
          <w:rFonts w:cs="David" w:hint="eastAsia"/>
          <w:sz w:val="24"/>
          <w:szCs w:val="24"/>
          <w:rtl/>
        </w:rPr>
        <w:t>במסגרת</w:t>
      </w:r>
      <w:r w:rsidRPr="007E34C7">
        <w:rPr>
          <w:rFonts w:cs="Times New Roman"/>
          <w:sz w:val="24"/>
          <w:szCs w:val="24"/>
          <w:rtl/>
        </w:rPr>
        <w:t xml:space="preserve"> </w:t>
      </w:r>
      <w:r w:rsidRPr="007E34C7">
        <w:rPr>
          <w:rFonts w:cs="David" w:hint="eastAsia"/>
          <w:sz w:val="24"/>
          <w:szCs w:val="24"/>
          <w:rtl/>
        </w:rPr>
        <w:t>אחרת</w:t>
      </w:r>
      <w:r w:rsidRPr="007E34C7">
        <w:rPr>
          <w:rFonts w:cs="Times New Roman"/>
          <w:sz w:val="24"/>
          <w:szCs w:val="24"/>
          <w:rtl/>
        </w:rPr>
        <w:t xml:space="preserve"> </w:t>
      </w:r>
      <w:r w:rsidRPr="007E34C7">
        <w:rPr>
          <w:rFonts w:cs="David" w:hint="eastAsia"/>
          <w:sz w:val="24"/>
          <w:szCs w:val="24"/>
          <w:rtl/>
        </w:rPr>
        <w:t>של</w:t>
      </w:r>
      <w:r w:rsidRPr="007E34C7">
        <w:rPr>
          <w:rFonts w:cs="Times New Roman"/>
          <w:sz w:val="24"/>
          <w:szCs w:val="24"/>
          <w:rtl/>
        </w:rPr>
        <w:t xml:space="preserve"> </w:t>
      </w:r>
      <w:r w:rsidRPr="007E34C7">
        <w:rPr>
          <w:rFonts w:cs="David" w:hint="eastAsia"/>
          <w:sz w:val="24"/>
          <w:szCs w:val="24"/>
          <w:rtl/>
        </w:rPr>
        <w:t>המשרד</w:t>
      </w:r>
      <w:r w:rsidRPr="007E34C7">
        <w:rPr>
          <w:rFonts w:cs="Times New Roman"/>
          <w:sz w:val="24"/>
          <w:szCs w:val="24"/>
          <w:rtl/>
        </w:rPr>
        <w:t xml:space="preserve"> </w:t>
      </w:r>
      <w:r w:rsidRPr="007E34C7">
        <w:rPr>
          <w:rFonts w:cs="David" w:hint="eastAsia"/>
          <w:sz w:val="24"/>
          <w:szCs w:val="24"/>
          <w:rtl/>
        </w:rPr>
        <w:t>או</w:t>
      </w:r>
      <w:r w:rsidRPr="007E34C7">
        <w:rPr>
          <w:rFonts w:cs="Times New Roman"/>
          <w:sz w:val="24"/>
          <w:szCs w:val="24"/>
          <w:rtl/>
        </w:rPr>
        <w:t xml:space="preserve"> </w:t>
      </w:r>
      <w:r w:rsidRPr="007E34C7">
        <w:rPr>
          <w:rFonts w:cs="David" w:hint="eastAsia"/>
          <w:sz w:val="24"/>
          <w:szCs w:val="24"/>
          <w:rtl/>
        </w:rPr>
        <w:t>ע</w:t>
      </w:r>
      <w:r w:rsidRPr="007E34C7">
        <w:rPr>
          <w:rFonts w:cs="Times New Roman"/>
          <w:sz w:val="24"/>
          <w:szCs w:val="24"/>
          <w:rtl/>
        </w:rPr>
        <w:t>"</w:t>
      </w:r>
      <w:r w:rsidRPr="007E34C7">
        <w:rPr>
          <w:rFonts w:cs="David" w:hint="eastAsia"/>
          <w:sz w:val="24"/>
          <w:szCs w:val="24"/>
          <w:rtl/>
        </w:rPr>
        <w:t>י</w:t>
      </w:r>
      <w:r w:rsidRPr="007E34C7">
        <w:rPr>
          <w:rFonts w:cs="Times New Roman"/>
          <w:sz w:val="24"/>
          <w:szCs w:val="24"/>
          <w:rtl/>
        </w:rPr>
        <w:t xml:space="preserve"> </w:t>
      </w:r>
      <w:r w:rsidRPr="007E34C7">
        <w:rPr>
          <w:rFonts w:cs="David" w:hint="eastAsia"/>
          <w:sz w:val="24"/>
          <w:szCs w:val="24"/>
          <w:rtl/>
        </w:rPr>
        <w:t>משרד</w:t>
      </w:r>
      <w:r w:rsidRPr="007E34C7">
        <w:rPr>
          <w:rFonts w:cs="Times New Roman"/>
          <w:sz w:val="24"/>
          <w:szCs w:val="24"/>
          <w:rtl/>
        </w:rPr>
        <w:t xml:space="preserve"> </w:t>
      </w:r>
      <w:r w:rsidRPr="007E34C7">
        <w:rPr>
          <w:rFonts w:cs="David" w:hint="eastAsia"/>
          <w:sz w:val="24"/>
          <w:szCs w:val="24"/>
          <w:rtl/>
        </w:rPr>
        <w:t>ממשלתי</w:t>
      </w:r>
      <w:r w:rsidRPr="007E34C7">
        <w:rPr>
          <w:rFonts w:cs="Times New Roman"/>
          <w:sz w:val="24"/>
          <w:szCs w:val="24"/>
          <w:rtl/>
        </w:rPr>
        <w:t xml:space="preserve"> </w:t>
      </w:r>
      <w:r w:rsidRPr="007E34C7">
        <w:rPr>
          <w:rFonts w:cs="David" w:hint="eastAsia"/>
          <w:sz w:val="24"/>
          <w:szCs w:val="24"/>
          <w:rtl/>
        </w:rPr>
        <w:t>אחר</w:t>
      </w:r>
      <w:r w:rsidRPr="007E34C7">
        <w:rPr>
          <w:rFonts w:cs="David"/>
          <w:sz w:val="24"/>
          <w:szCs w:val="24"/>
        </w:rPr>
        <w:t>.</w:t>
      </w:r>
    </w:p>
    <w:p w:rsidR="00CA0FB9" w:rsidRPr="007E34C7" w:rsidRDefault="00CA0FB9" w:rsidP="0091759A">
      <w:pPr>
        <w:shd w:val="clear" w:color="auto" w:fill="FFFFFF"/>
        <w:bidi/>
        <w:spacing w:before="120" w:after="120" w:line="360" w:lineRule="auto"/>
        <w:jc w:val="both"/>
        <w:rPr>
          <w:rFonts w:cs="David"/>
          <w:szCs w:val="24"/>
        </w:rPr>
      </w:pPr>
      <w:r>
        <w:rPr>
          <w:rFonts w:cs="David"/>
          <w:szCs w:val="24"/>
          <w:rtl/>
          <w:lang w:bidi="he-IL"/>
        </w:rPr>
        <w:t xml:space="preserve"> </w:t>
      </w:r>
      <w:r w:rsidRPr="007E34C7">
        <w:rPr>
          <w:rFonts w:cs="David" w:hint="eastAsia"/>
          <w:szCs w:val="24"/>
          <w:rtl/>
          <w:lang w:bidi="he-IL"/>
        </w:rPr>
        <w:t>במידה</w:t>
      </w:r>
      <w:r w:rsidRPr="007E34C7">
        <w:rPr>
          <w:rFonts w:cs="David"/>
          <w:szCs w:val="24"/>
          <w:rtl/>
        </w:rPr>
        <w:t xml:space="preserve">  </w:t>
      </w:r>
      <w:r w:rsidRPr="007E34C7">
        <w:rPr>
          <w:rFonts w:cs="David" w:hint="eastAsia"/>
          <w:szCs w:val="24"/>
          <w:rtl/>
          <w:lang w:bidi="he-IL"/>
        </w:rPr>
        <w:t>והפרוייקט</w:t>
      </w:r>
      <w:r w:rsidRPr="007E34C7">
        <w:rPr>
          <w:rFonts w:cs="David"/>
          <w:szCs w:val="24"/>
          <w:rtl/>
        </w:rPr>
        <w:t xml:space="preserve"> (</w:t>
      </w:r>
      <w:r w:rsidRPr="007E34C7">
        <w:rPr>
          <w:rFonts w:cs="David" w:hint="eastAsia"/>
          <w:szCs w:val="24"/>
          <w:rtl/>
          <w:lang w:bidi="he-IL"/>
        </w:rPr>
        <w:t>או</w:t>
      </w:r>
      <w:r w:rsidRPr="007E34C7">
        <w:rPr>
          <w:rFonts w:cs="David"/>
          <w:szCs w:val="24"/>
          <w:rtl/>
        </w:rPr>
        <w:t xml:space="preserve"> </w:t>
      </w:r>
      <w:r w:rsidRPr="007E34C7">
        <w:rPr>
          <w:rFonts w:cs="David" w:hint="eastAsia"/>
          <w:szCs w:val="24"/>
          <w:rtl/>
          <w:lang w:bidi="he-IL"/>
        </w:rPr>
        <w:t>חלק</w:t>
      </w:r>
      <w:r w:rsidRPr="007E34C7">
        <w:rPr>
          <w:rFonts w:cs="David"/>
          <w:szCs w:val="24"/>
          <w:rtl/>
        </w:rPr>
        <w:t xml:space="preserve"> </w:t>
      </w:r>
      <w:r w:rsidRPr="007E34C7">
        <w:rPr>
          <w:rFonts w:cs="David" w:hint="eastAsia"/>
          <w:szCs w:val="24"/>
          <w:rtl/>
          <w:lang w:bidi="he-IL"/>
        </w:rPr>
        <w:t>ממנו</w:t>
      </w:r>
      <w:r w:rsidRPr="007E34C7">
        <w:rPr>
          <w:rFonts w:cs="David"/>
          <w:szCs w:val="24"/>
          <w:rtl/>
        </w:rPr>
        <w:t xml:space="preserve">) </w:t>
      </w:r>
      <w:r w:rsidRPr="007E34C7">
        <w:rPr>
          <w:rFonts w:cs="David" w:hint="eastAsia"/>
          <w:szCs w:val="24"/>
          <w:rtl/>
          <w:lang w:bidi="he-IL"/>
        </w:rPr>
        <w:t>יפעל</w:t>
      </w:r>
      <w:r w:rsidRPr="007E34C7">
        <w:rPr>
          <w:rFonts w:cs="David"/>
          <w:szCs w:val="24"/>
          <w:rtl/>
        </w:rPr>
        <w:t xml:space="preserve"> </w:t>
      </w:r>
      <w:r w:rsidRPr="007E34C7">
        <w:rPr>
          <w:rFonts w:cs="David" w:hint="eastAsia"/>
          <w:szCs w:val="24"/>
          <w:rtl/>
          <w:lang w:bidi="he-IL"/>
        </w:rPr>
        <w:t>במסגרת</w:t>
      </w:r>
      <w:r w:rsidRPr="007E34C7">
        <w:rPr>
          <w:rFonts w:cs="David"/>
          <w:szCs w:val="24"/>
          <w:rtl/>
        </w:rPr>
        <w:t xml:space="preserve"> </w:t>
      </w:r>
      <w:r w:rsidRPr="007E34C7">
        <w:rPr>
          <w:rFonts w:cs="David" w:hint="eastAsia"/>
          <w:szCs w:val="24"/>
          <w:rtl/>
          <w:lang w:bidi="he-IL"/>
        </w:rPr>
        <w:t>שעות</w:t>
      </w:r>
      <w:r w:rsidRPr="007E34C7">
        <w:rPr>
          <w:rFonts w:cs="David"/>
          <w:szCs w:val="24"/>
          <w:rtl/>
        </w:rPr>
        <w:t xml:space="preserve"> </w:t>
      </w:r>
      <w:r w:rsidRPr="007E34C7">
        <w:rPr>
          <w:rFonts w:cs="David" w:hint="eastAsia"/>
          <w:szCs w:val="24"/>
          <w:rtl/>
          <w:lang w:bidi="he-IL"/>
        </w:rPr>
        <w:t>בית</w:t>
      </w:r>
      <w:r w:rsidRPr="007E34C7">
        <w:rPr>
          <w:rFonts w:cs="David"/>
          <w:szCs w:val="24"/>
          <w:rtl/>
        </w:rPr>
        <w:t xml:space="preserve"> </w:t>
      </w:r>
      <w:r w:rsidRPr="007E34C7">
        <w:rPr>
          <w:rFonts w:cs="David" w:hint="eastAsia"/>
          <w:szCs w:val="24"/>
          <w:rtl/>
          <w:lang w:bidi="he-IL"/>
        </w:rPr>
        <w:t>הספר</w:t>
      </w:r>
      <w:r w:rsidRPr="007E34C7">
        <w:rPr>
          <w:rFonts w:cs="David"/>
          <w:szCs w:val="24"/>
          <w:rtl/>
        </w:rPr>
        <w:t xml:space="preserve">, </w:t>
      </w:r>
      <w:r w:rsidRPr="007E34C7">
        <w:rPr>
          <w:rFonts w:cs="David" w:hint="eastAsia"/>
          <w:szCs w:val="24"/>
          <w:rtl/>
          <w:lang w:bidi="he-IL"/>
        </w:rPr>
        <w:t>ההנחייה</w:t>
      </w:r>
      <w:r w:rsidRPr="007E34C7">
        <w:rPr>
          <w:rFonts w:cs="David"/>
          <w:szCs w:val="24"/>
          <w:rtl/>
        </w:rPr>
        <w:t xml:space="preserve"> </w:t>
      </w:r>
      <w:r w:rsidRPr="007E34C7">
        <w:rPr>
          <w:rFonts w:cs="David" w:hint="eastAsia"/>
          <w:szCs w:val="24"/>
          <w:rtl/>
          <w:lang w:bidi="he-IL"/>
        </w:rPr>
        <w:t>ו</w:t>
      </w:r>
      <w:r w:rsidRPr="004249E1">
        <w:rPr>
          <w:szCs w:val="24"/>
          <w:rtl/>
        </w:rPr>
        <w:t>\</w:t>
      </w:r>
      <w:r w:rsidRPr="007E34C7">
        <w:rPr>
          <w:rFonts w:cs="David" w:hint="eastAsia"/>
          <w:szCs w:val="24"/>
          <w:rtl/>
          <w:lang w:bidi="he-IL"/>
        </w:rPr>
        <w:t>או</w:t>
      </w:r>
      <w:r w:rsidRPr="007E34C7">
        <w:rPr>
          <w:rFonts w:cs="David"/>
          <w:szCs w:val="24"/>
          <w:rtl/>
        </w:rPr>
        <w:t xml:space="preserve"> </w:t>
      </w:r>
      <w:r w:rsidRPr="007E34C7">
        <w:rPr>
          <w:rFonts w:cs="David" w:hint="eastAsia"/>
          <w:szCs w:val="24"/>
          <w:rtl/>
          <w:lang w:bidi="he-IL"/>
        </w:rPr>
        <w:t>ההוראה</w:t>
      </w:r>
      <w:r w:rsidRPr="007E34C7">
        <w:rPr>
          <w:rFonts w:cs="David"/>
          <w:szCs w:val="24"/>
          <w:rtl/>
        </w:rPr>
        <w:t xml:space="preserve"> </w:t>
      </w:r>
      <w:r>
        <w:rPr>
          <w:rFonts w:cs="David"/>
          <w:szCs w:val="24"/>
          <w:rtl/>
          <w:lang w:bidi="he-IL"/>
        </w:rPr>
        <w:t xml:space="preserve">בשעות אלה </w:t>
      </w:r>
      <w:r w:rsidRPr="007E34C7">
        <w:rPr>
          <w:rFonts w:cs="David" w:hint="eastAsia"/>
          <w:szCs w:val="24"/>
          <w:rtl/>
          <w:lang w:bidi="he-IL"/>
        </w:rPr>
        <w:t>לא</w:t>
      </w:r>
      <w:r w:rsidRPr="007E34C7">
        <w:rPr>
          <w:rFonts w:cs="David"/>
          <w:szCs w:val="24"/>
          <w:rtl/>
        </w:rPr>
        <w:t xml:space="preserve"> </w:t>
      </w:r>
      <w:r>
        <w:rPr>
          <w:rFonts w:cs="David"/>
          <w:szCs w:val="24"/>
          <w:rtl/>
          <w:lang w:bidi="he-IL"/>
        </w:rPr>
        <w:t xml:space="preserve">תעשה על ידי סגל ההוראה הקבוע של בית הספר\המוסד  </w:t>
      </w:r>
    </w:p>
    <w:p w:rsidR="00CA0FB9" w:rsidRPr="009E3B64" w:rsidRDefault="00CA0FB9" w:rsidP="0072459A">
      <w:pPr>
        <w:pStyle w:val="a0"/>
        <w:numPr>
          <w:ilvl w:val="1"/>
          <w:numId w:val="1"/>
        </w:numPr>
        <w:shd w:val="clear" w:color="auto" w:fill="FFFFFF"/>
        <w:spacing w:before="120" w:after="120" w:line="360" w:lineRule="auto"/>
        <w:ind w:left="357" w:hanging="357"/>
        <w:contextualSpacing w:val="0"/>
        <w:jc w:val="both"/>
        <w:rPr>
          <w:rFonts w:cs="David"/>
          <w:sz w:val="24"/>
          <w:szCs w:val="24"/>
          <w:rtl/>
        </w:rPr>
      </w:pPr>
      <w:r w:rsidRPr="004249E1">
        <w:rPr>
          <w:rFonts w:cs="David" w:hint="eastAsia"/>
          <w:b/>
          <w:bCs/>
          <w:sz w:val="24"/>
          <w:szCs w:val="24"/>
          <w:rtl/>
        </w:rPr>
        <w:t>מוסד</w:t>
      </w:r>
      <w:r w:rsidRPr="004249E1">
        <w:rPr>
          <w:rFonts w:cs="David"/>
          <w:sz w:val="24"/>
          <w:szCs w:val="24"/>
          <w:rtl/>
        </w:rPr>
        <w:t xml:space="preserve"> </w:t>
      </w:r>
      <w:r w:rsidRPr="004249E1">
        <w:rPr>
          <w:rFonts w:cs="David" w:hint="eastAsia"/>
          <w:b/>
          <w:bCs/>
          <w:sz w:val="24"/>
          <w:szCs w:val="24"/>
          <w:rtl/>
        </w:rPr>
        <w:t>מציע</w:t>
      </w:r>
      <w:r w:rsidRPr="004249E1">
        <w:rPr>
          <w:rFonts w:cs="David"/>
          <w:sz w:val="24"/>
          <w:szCs w:val="24"/>
          <w:rtl/>
        </w:rPr>
        <w:t xml:space="preserve"> </w:t>
      </w:r>
      <w:r w:rsidRPr="004249E1">
        <w:rPr>
          <w:rFonts w:cs="David" w:hint="eastAsia"/>
          <w:sz w:val="24"/>
          <w:szCs w:val="24"/>
          <w:rtl/>
        </w:rPr>
        <w:t>רשאי</w:t>
      </w:r>
      <w:r w:rsidRPr="004249E1">
        <w:rPr>
          <w:rFonts w:cs="David"/>
          <w:sz w:val="24"/>
          <w:szCs w:val="24"/>
          <w:rtl/>
        </w:rPr>
        <w:t xml:space="preserve"> </w:t>
      </w:r>
      <w:r w:rsidRPr="004249E1">
        <w:rPr>
          <w:rFonts w:cs="David" w:hint="eastAsia"/>
          <w:sz w:val="24"/>
          <w:szCs w:val="24"/>
          <w:rtl/>
        </w:rPr>
        <w:t>להגיש</w:t>
      </w:r>
      <w:r w:rsidRPr="004249E1">
        <w:rPr>
          <w:rFonts w:cs="David"/>
          <w:sz w:val="24"/>
          <w:szCs w:val="24"/>
          <w:rtl/>
        </w:rPr>
        <w:t xml:space="preserve"> </w:t>
      </w:r>
      <w:r w:rsidRPr="004249E1">
        <w:rPr>
          <w:rFonts w:cs="David" w:hint="eastAsia"/>
          <w:sz w:val="24"/>
          <w:szCs w:val="24"/>
          <w:rtl/>
        </w:rPr>
        <w:t>ולזכות</w:t>
      </w:r>
      <w:r w:rsidRPr="004249E1">
        <w:rPr>
          <w:rFonts w:cs="David"/>
          <w:sz w:val="24"/>
          <w:szCs w:val="24"/>
          <w:rtl/>
        </w:rPr>
        <w:t xml:space="preserve"> </w:t>
      </w:r>
      <w:r w:rsidRPr="004249E1">
        <w:rPr>
          <w:rFonts w:cs="David" w:hint="eastAsia"/>
          <w:sz w:val="24"/>
          <w:szCs w:val="24"/>
          <w:rtl/>
        </w:rPr>
        <w:t>בשתי</w:t>
      </w:r>
      <w:r w:rsidRPr="004249E1">
        <w:rPr>
          <w:rFonts w:cs="David"/>
          <w:sz w:val="24"/>
          <w:szCs w:val="24"/>
          <w:rtl/>
        </w:rPr>
        <w:t xml:space="preserve"> </w:t>
      </w:r>
      <w:r w:rsidRPr="004249E1">
        <w:rPr>
          <w:rFonts w:cs="David" w:hint="eastAsia"/>
          <w:sz w:val="24"/>
          <w:szCs w:val="24"/>
          <w:rtl/>
        </w:rPr>
        <w:t>הצעות</w:t>
      </w:r>
      <w:r w:rsidRPr="004249E1">
        <w:rPr>
          <w:rFonts w:cs="David"/>
          <w:sz w:val="24"/>
          <w:szCs w:val="24"/>
          <w:rtl/>
        </w:rPr>
        <w:t xml:space="preserve"> </w:t>
      </w:r>
      <w:r w:rsidRPr="004249E1">
        <w:rPr>
          <w:rFonts w:cs="David" w:hint="eastAsia"/>
          <w:sz w:val="24"/>
          <w:szCs w:val="24"/>
          <w:rtl/>
        </w:rPr>
        <w:t>לכל</w:t>
      </w:r>
      <w:r w:rsidRPr="004249E1">
        <w:rPr>
          <w:rFonts w:cs="David"/>
          <w:sz w:val="24"/>
          <w:szCs w:val="24"/>
          <w:rtl/>
        </w:rPr>
        <w:t xml:space="preserve"> </w:t>
      </w:r>
      <w:r w:rsidRPr="004249E1">
        <w:rPr>
          <w:rFonts w:cs="David" w:hint="eastAsia"/>
          <w:sz w:val="24"/>
          <w:szCs w:val="24"/>
          <w:rtl/>
        </w:rPr>
        <w:t>היותר</w:t>
      </w:r>
      <w:r w:rsidRPr="004249E1">
        <w:rPr>
          <w:rFonts w:cs="David"/>
          <w:b/>
          <w:bCs/>
          <w:i/>
          <w:iCs/>
          <w:sz w:val="24"/>
          <w:szCs w:val="24"/>
          <w:rtl/>
        </w:rPr>
        <w:t xml:space="preserve">. </w:t>
      </w:r>
      <w:r w:rsidRPr="004249E1">
        <w:rPr>
          <w:rFonts w:cs="David" w:hint="eastAsia"/>
          <w:b/>
          <w:bCs/>
          <w:i/>
          <w:iCs/>
          <w:sz w:val="24"/>
          <w:szCs w:val="24"/>
          <w:rtl/>
        </w:rPr>
        <w:t>יש</w:t>
      </w:r>
      <w:r w:rsidRPr="004249E1">
        <w:rPr>
          <w:rFonts w:cs="David"/>
          <w:b/>
          <w:bCs/>
          <w:i/>
          <w:iCs/>
          <w:sz w:val="24"/>
          <w:szCs w:val="24"/>
          <w:rtl/>
        </w:rPr>
        <w:t xml:space="preserve"> </w:t>
      </w:r>
      <w:r w:rsidRPr="004249E1">
        <w:rPr>
          <w:rFonts w:cs="David" w:hint="eastAsia"/>
          <w:b/>
          <w:bCs/>
          <w:i/>
          <w:iCs/>
          <w:sz w:val="24"/>
          <w:szCs w:val="24"/>
          <w:rtl/>
        </w:rPr>
        <w:t>להגיש</w:t>
      </w:r>
      <w:r w:rsidRPr="004249E1">
        <w:rPr>
          <w:rFonts w:cs="David"/>
          <w:b/>
          <w:bCs/>
          <w:i/>
          <w:iCs/>
          <w:sz w:val="24"/>
          <w:szCs w:val="24"/>
          <w:rtl/>
        </w:rPr>
        <w:t xml:space="preserve"> </w:t>
      </w:r>
      <w:r w:rsidRPr="004249E1">
        <w:rPr>
          <w:rFonts w:cs="David" w:hint="eastAsia"/>
          <w:b/>
          <w:bCs/>
          <w:i/>
          <w:iCs/>
          <w:sz w:val="24"/>
          <w:szCs w:val="24"/>
          <w:rtl/>
        </w:rPr>
        <w:t>כל</w:t>
      </w:r>
      <w:r w:rsidRPr="004249E1">
        <w:rPr>
          <w:rFonts w:cs="David"/>
          <w:b/>
          <w:bCs/>
          <w:i/>
          <w:iCs/>
          <w:sz w:val="24"/>
          <w:szCs w:val="24"/>
          <w:rtl/>
        </w:rPr>
        <w:t xml:space="preserve"> </w:t>
      </w:r>
      <w:r w:rsidRPr="004249E1">
        <w:rPr>
          <w:rFonts w:cs="David" w:hint="eastAsia"/>
          <w:b/>
          <w:bCs/>
          <w:i/>
          <w:iCs/>
          <w:sz w:val="24"/>
          <w:szCs w:val="24"/>
          <w:rtl/>
        </w:rPr>
        <w:t>הצעה</w:t>
      </w:r>
      <w:r w:rsidRPr="004249E1">
        <w:rPr>
          <w:rFonts w:cs="David"/>
          <w:b/>
          <w:bCs/>
          <w:i/>
          <w:iCs/>
          <w:sz w:val="24"/>
          <w:szCs w:val="24"/>
          <w:rtl/>
        </w:rPr>
        <w:t xml:space="preserve"> </w:t>
      </w:r>
      <w:r w:rsidRPr="004249E1">
        <w:rPr>
          <w:rFonts w:cs="David" w:hint="eastAsia"/>
          <w:b/>
          <w:bCs/>
          <w:i/>
          <w:iCs/>
          <w:sz w:val="24"/>
          <w:szCs w:val="24"/>
          <w:rtl/>
        </w:rPr>
        <w:t>בנפרד</w:t>
      </w:r>
      <w:r w:rsidRPr="004249E1">
        <w:rPr>
          <w:rFonts w:cs="David"/>
          <w:sz w:val="24"/>
          <w:szCs w:val="24"/>
          <w:rtl/>
        </w:rPr>
        <w:t xml:space="preserve">. </w:t>
      </w:r>
      <w:r w:rsidRPr="004249E1">
        <w:rPr>
          <w:rFonts w:cs="David" w:hint="eastAsia"/>
          <w:sz w:val="24"/>
          <w:szCs w:val="24"/>
          <w:rtl/>
        </w:rPr>
        <w:t>המשרד</w:t>
      </w:r>
      <w:r w:rsidRPr="004249E1">
        <w:rPr>
          <w:rFonts w:cs="David"/>
          <w:sz w:val="24"/>
          <w:szCs w:val="24"/>
          <w:rtl/>
        </w:rPr>
        <w:t xml:space="preserve"> </w:t>
      </w:r>
      <w:r w:rsidRPr="004249E1">
        <w:rPr>
          <w:rFonts w:cs="David" w:hint="eastAsia"/>
          <w:sz w:val="24"/>
          <w:szCs w:val="24"/>
          <w:rtl/>
        </w:rPr>
        <w:t>רשאי</w:t>
      </w:r>
      <w:r w:rsidRPr="004249E1">
        <w:rPr>
          <w:rFonts w:cs="David"/>
          <w:sz w:val="24"/>
          <w:szCs w:val="24"/>
          <w:rtl/>
        </w:rPr>
        <w:t xml:space="preserve"> </w:t>
      </w:r>
      <w:r w:rsidRPr="004249E1">
        <w:rPr>
          <w:rFonts w:cs="David" w:hint="eastAsia"/>
          <w:sz w:val="24"/>
          <w:szCs w:val="24"/>
          <w:rtl/>
        </w:rPr>
        <w:t>לפסול</w:t>
      </w:r>
      <w:r w:rsidRPr="004249E1">
        <w:rPr>
          <w:rFonts w:cs="David"/>
          <w:sz w:val="24"/>
          <w:szCs w:val="24"/>
          <w:rtl/>
        </w:rPr>
        <w:t xml:space="preserve"> </w:t>
      </w:r>
      <w:r w:rsidRPr="004249E1">
        <w:rPr>
          <w:rFonts w:cs="David" w:hint="eastAsia"/>
          <w:sz w:val="24"/>
          <w:szCs w:val="24"/>
          <w:rtl/>
        </w:rPr>
        <w:t>שתי</w:t>
      </w:r>
      <w:r w:rsidRPr="004249E1">
        <w:rPr>
          <w:rFonts w:cs="David"/>
          <w:sz w:val="24"/>
          <w:szCs w:val="24"/>
          <w:rtl/>
        </w:rPr>
        <w:t xml:space="preserve"> </w:t>
      </w:r>
      <w:r w:rsidRPr="004249E1">
        <w:rPr>
          <w:rFonts w:cs="David" w:hint="eastAsia"/>
          <w:sz w:val="24"/>
          <w:szCs w:val="24"/>
          <w:rtl/>
        </w:rPr>
        <w:t>הצעות</w:t>
      </w:r>
      <w:r w:rsidRPr="004249E1">
        <w:rPr>
          <w:rFonts w:cs="David"/>
          <w:sz w:val="24"/>
          <w:szCs w:val="24"/>
          <w:rtl/>
        </w:rPr>
        <w:t xml:space="preserve"> </w:t>
      </w:r>
      <w:r w:rsidRPr="004249E1">
        <w:rPr>
          <w:rFonts w:cs="David" w:hint="eastAsia"/>
          <w:sz w:val="24"/>
          <w:szCs w:val="24"/>
          <w:rtl/>
        </w:rPr>
        <w:t>שהוגשו</w:t>
      </w:r>
      <w:r w:rsidRPr="004249E1">
        <w:rPr>
          <w:rFonts w:cs="David"/>
          <w:sz w:val="24"/>
          <w:szCs w:val="24"/>
          <w:rtl/>
        </w:rPr>
        <w:t xml:space="preserve"> </w:t>
      </w:r>
      <w:r w:rsidRPr="004249E1">
        <w:rPr>
          <w:rFonts w:cs="David" w:hint="eastAsia"/>
          <w:sz w:val="24"/>
          <w:szCs w:val="24"/>
          <w:rtl/>
        </w:rPr>
        <w:t>במעטפה</w:t>
      </w:r>
      <w:r w:rsidRPr="004249E1">
        <w:rPr>
          <w:rFonts w:cs="David"/>
          <w:sz w:val="24"/>
          <w:szCs w:val="24"/>
          <w:rtl/>
        </w:rPr>
        <w:t xml:space="preserve"> </w:t>
      </w:r>
      <w:r w:rsidRPr="004249E1">
        <w:rPr>
          <w:rFonts w:cs="David" w:hint="eastAsia"/>
          <w:sz w:val="24"/>
          <w:szCs w:val="24"/>
          <w:rtl/>
        </w:rPr>
        <w:t>אחת</w:t>
      </w:r>
      <w:r w:rsidRPr="004249E1">
        <w:rPr>
          <w:rFonts w:cs="David"/>
          <w:sz w:val="24"/>
          <w:szCs w:val="24"/>
          <w:rtl/>
        </w:rPr>
        <w:t>.</w:t>
      </w:r>
    </w:p>
    <w:p w:rsidR="00CA0FB9" w:rsidRPr="009E3B64" w:rsidRDefault="00CA0FB9" w:rsidP="0072459A">
      <w:pPr>
        <w:shd w:val="clear" w:color="auto" w:fill="FFFFFF"/>
        <w:bidi/>
        <w:spacing w:before="120" w:after="120" w:line="360" w:lineRule="auto"/>
        <w:rPr>
          <w:rFonts w:cs="David"/>
          <w:szCs w:val="24"/>
          <w:highlight w:val="yellow"/>
          <w:lang w:bidi="he-IL"/>
        </w:rPr>
      </w:pPr>
    </w:p>
    <w:p w:rsidR="00CA0FB9" w:rsidRPr="0072459A" w:rsidRDefault="00CA0FB9" w:rsidP="0072459A">
      <w:pPr>
        <w:pStyle w:val="a0"/>
        <w:numPr>
          <w:ilvl w:val="0"/>
          <w:numId w:val="1"/>
        </w:numPr>
        <w:spacing w:before="120" w:after="120" w:line="360" w:lineRule="auto"/>
        <w:contextualSpacing w:val="0"/>
        <w:jc w:val="both"/>
        <w:rPr>
          <w:rFonts w:ascii="Tahoma" w:hAnsi="Tahoma" w:cs="David"/>
          <w:b/>
          <w:bCs/>
          <w:sz w:val="28"/>
          <w:szCs w:val="28"/>
          <w:rtl/>
        </w:rPr>
      </w:pPr>
      <w:bookmarkStart w:id="3" w:name="_Toc450558679"/>
      <w:r w:rsidRPr="00D93B3B">
        <w:rPr>
          <w:rStyle w:val="20"/>
          <w:rtl/>
        </w:rPr>
        <w:t>השירותים המבוקשים</w:t>
      </w:r>
      <w:bookmarkEnd w:id="3"/>
      <w:r w:rsidRPr="0072459A">
        <w:rPr>
          <w:rFonts w:ascii="Tahoma" w:hAnsi="Tahoma" w:cs="David"/>
          <w:b/>
          <w:bCs/>
          <w:sz w:val="28"/>
          <w:szCs w:val="28"/>
          <w:rtl/>
        </w:rPr>
        <w:t xml:space="preserve">: </w:t>
      </w:r>
    </w:p>
    <w:p w:rsidR="00CA0FB9" w:rsidRPr="008B01EB" w:rsidRDefault="00CA0FB9" w:rsidP="0072459A">
      <w:pPr>
        <w:bidi/>
        <w:spacing w:before="120" w:after="120" w:line="360" w:lineRule="auto"/>
        <w:ind w:firstLine="340"/>
        <w:jc w:val="both"/>
        <w:rPr>
          <w:rFonts w:cs="David"/>
          <w:szCs w:val="24"/>
          <w:rtl/>
          <w:lang w:bidi="he-IL"/>
        </w:rPr>
      </w:pPr>
      <w:r w:rsidRPr="008B01EB">
        <w:rPr>
          <w:rFonts w:cs="David"/>
          <w:szCs w:val="24"/>
          <w:rtl/>
          <w:lang w:bidi="he-IL"/>
        </w:rPr>
        <w:t>סוכנות החלל מעוניינת לקבל הצעות לביצוע פרויקטים העומדים בכל התנאים הבאים:</w:t>
      </w:r>
    </w:p>
    <w:p w:rsidR="00CA0FB9" w:rsidRPr="008B01EB" w:rsidRDefault="00CA0FB9" w:rsidP="00547B1E">
      <w:pPr>
        <w:numPr>
          <w:ilvl w:val="0"/>
          <w:numId w:val="2"/>
        </w:numPr>
        <w:bidi/>
        <w:spacing w:before="120" w:after="120" w:line="360" w:lineRule="auto"/>
        <w:jc w:val="both"/>
        <w:rPr>
          <w:rFonts w:ascii="Arial" w:hAnsi="Arial" w:cs="David"/>
          <w:szCs w:val="24"/>
          <w:lang w:bidi="he-IL"/>
        </w:rPr>
      </w:pPr>
      <w:r>
        <w:rPr>
          <w:rFonts w:ascii="Arial" w:hAnsi="Arial" w:cs="David"/>
          <w:szCs w:val="24"/>
          <w:rtl/>
          <w:lang w:bidi="he-IL"/>
        </w:rPr>
        <w:t>המציע הינו</w:t>
      </w:r>
      <w:r w:rsidRPr="008B01EB">
        <w:rPr>
          <w:rFonts w:ascii="Arial" w:hAnsi="Arial" w:cs="David"/>
          <w:szCs w:val="24"/>
          <w:rtl/>
          <w:lang w:bidi="he-IL"/>
        </w:rPr>
        <w:t xml:space="preserve"> מוסד </w:t>
      </w:r>
      <w:r>
        <w:rPr>
          <w:rFonts w:ascii="Arial" w:hAnsi="Arial" w:cs="David"/>
          <w:szCs w:val="24"/>
          <w:rtl/>
          <w:lang w:bidi="he-IL"/>
        </w:rPr>
        <w:t>ה</w:t>
      </w:r>
      <w:r w:rsidRPr="008B01EB">
        <w:rPr>
          <w:rFonts w:ascii="Arial" w:hAnsi="Arial" w:cs="David"/>
          <w:szCs w:val="24"/>
          <w:rtl/>
          <w:lang w:bidi="he-IL"/>
        </w:rPr>
        <w:t>עונה על תנאי הסף הקבועים בסעיף 3 להלן.</w:t>
      </w:r>
    </w:p>
    <w:p w:rsidR="00CA0FB9" w:rsidRPr="008B01EB" w:rsidRDefault="00CA0FB9" w:rsidP="0072459A">
      <w:pPr>
        <w:numPr>
          <w:ilvl w:val="0"/>
          <w:numId w:val="2"/>
        </w:numPr>
        <w:bidi/>
        <w:spacing w:before="120" w:after="120" w:line="360" w:lineRule="auto"/>
        <w:jc w:val="both"/>
        <w:rPr>
          <w:rFonts w:cs="David"/>
          <w:b/>
          <w:bCs/>
          <w:szCs w:val="24"/>
          <w:rtl/>
          <w:lang w:bidi="he-IL"/>
        </w:rPr>
      </w:pPr>
      <w:r w:rsidRPr="008B01EB">
        <w:rPr>
          <w:rFonts w:ascii="Arial" w:hAnsi="Arial" w:cs="David"/>
          <w:b/>
          <w:bCs/>
          <w:szCs w:val="24"/>
          <w:rtl/>
          <w:lang w:bidi="he-IL"/>
        </w:rPr>
        <w:t>פרויקט</w:t>
      </w:r>
      <w:r w:rsidRPr="008B01EB">
        <w:rPr>
          <w:rFonts w:ascii="Arial" w:hAnsi="Arial" w:cs="David"/>
          <w:szCs w:val="24"/>
          <w:rtl/>
          <w:lang w:bidi="he-IL"/>
        </w:rPr>
        <w:t xml:space="preserve"> לעניין קול קורא זה, הוא פרויקט המתמקד בשאלת מחקר או באתגר יישומי שלו זיקה </w:t>
      </w:r>
      <w:r w:rsidRPr="008B01EB">
        <w:rPr>
          <w:rFonts w:ascii="Arial" w:hAnsi="Arial" w:cs="David"/>
          <w:b/>
          <w:bCs/>
          <w:szCs w:val="24"/>
          <w:u w:val="single"/>
          <w:rtl/>
          <w:lang w:bidi="he-IL"/>
        </w:rPr>
        <w:t>ישירה</w:t>
      </w:r>
      <w:r w:rsidRPr="008B01EB">
        <w:rPr>
          <w:rFonts w:ascii="Arial" w:hAnsi="Arial" w:cs="David"/>
          <w:b/>
          <w:bCs/>
          <w:szCs w:val="24"/>
          <w:rtl/>
          <w:lang w:bidi="he-IL"/>
        </w:rPr>
        <w:t xml:space="preserve"> </w:t>
      </w:r>
      <w:r w:rsidRPr="008B01EB">
        <w:rPr>
          <w:rFonts w:ascii="Arial" w:hAnsi="Arial" w:cs="David"/>
          <w:szCs w:val="24"/>
          <w:rtl/>
          <w:lang w:bidi="he-IL"/>
        </w:rPr>
        <w:t xml:space="preserve">לתחומי החלל, במסגרתו מתקיים תהליך חקר הכולל ניסוי </w:t>
      </w:r>
      <w:r w:rsidRPr="008B01EB">
        <w:rPr>
          <w:rFonts w:ascii="Arial" w:hAnsi="Arial" w:cs="David"/>
          <w:b/>
          <w:bCs/>
          <w:szCs w:val="24"/>
          <w:rtl/>
          <w:lang w:bidi="he-IL"/>
        </w:rPr>
        <w:t>ו\</w:t>
      </w:r>
      <w:r w:rsidRPr="008B01EB">
        <w:rPr>
          <w:rFonts w:ascii="Arial" w:hAnsi="Arial" w:cs="David"/>
          <w:b/>
          <w:bCs/>
          <w:szCs w:val="24"/>
          <w:u w:val="single"/>
          <w:rtl/>
          <w:lang w:bidi="he-IL"/>
        </w:rPr>
        <w:t>או</w:t>
      </w:r>
      <w:r w:rsidRPr="008B01EB">
        <w:rPr>
          <w:rFonts w:ascii="Arial" w:hAnsi="Arial" w:cs="David"/>
          <w:szCs w:val="24"/>
          <w:rtl/>
          <w:lang w:bidi="he-IL"/>
        </w:rPr>
        <w:t xml:space="preserve"> פיתוח. </w:t>
      </w:r>
      <w:r w:rsidRPr="008B01EB">
        <w:rPr>
          <w:rFonts w:ascii="Arial" w:hAnsi="Arial" w:cs="David"/>
          <w:b/>
          <w:bCs/>
          <w:szCs w:val="24"/>
          <w:rtl/>
          <w:lang w:bidi="he-IL"/>
        </w:rPr>
        <w:t>סוכנות החלל רשאית להעביר</w:t>
      </w:r>
      <w:r w:rsidRPr="008B01EB">
        <w:rPr>
          <w:rFonts w:ascii="Arial" w:hAnsi="Arial" w:cs="David"/>
          <w:szCs w:val="24"/>
          <w:rtl/>
          <w:lang w:bidi="he-IL"/>
        </w:rPr>
        <w:t xml:space="preserve"> </w:t>
      </w:r>
      <w:r w:rsidRPr="008B01EB">
        <w:rPr>
          <w:rFonts w:ascii="Arial" w:hAnsi="Arial" w:cs="David"/>
          <w:b/>
          <w:bCs/>
          <w:szCs w:val="24"/>
          <w:rtl/>
          <w:lang w:bidi="he-IL"/>
        </w:rPr>
        <w:t xml:space="preserve">את ההצעה למעריכים חיצוניים או לזמן מומחים מטעמה לצורך קבלת חוות דעת והחלטה בעניין העמידה במרכיבים אלו. </w:t>
      </w:r>
    </w:p>
    <w:p w:rsidR="00CA0FB9" w:rsidRPr="008B01EB" w:rsidRDefault="00CA0FB9" w:rsidP="0072459A">
      <w:pPr>
        <w:numPr>
          <w:ilvl w:val="0"/>
          <w:numId w:val="2"/>
        </w:numPr>
        <w:bidi/>
        <w:spacing w:before="120" w:after="120" w:line="360" w:lineRule="auto"/>
        <w:jc w:val="both"/>
        <w:rPr>
          <w:rFonts w:cs="David"/>
          <w:b/>
          <w:bCs/>
          <w:szCs w:val="24"/>
          <w:rtl/>
          <w:lang w:bidi="he-IL"/>
        </w:rPr>
      </w:pPr>
      <w:r w:rsidRPr="008B01EB">
        <w:rPr>
          <w:rFonts w:cs="David"/>
          <w:b/>
          <w:bCs/>
          <w:szCs w:val="24"/>
          <w:rtl/>
          <w:lang w:bidi="he-IL"/>
        </w:rPr>
        <w:t xml:space="preserve">קהל היעד: </w:t>
      </w:r>
    </w:p>
    <w:p w:rsidR="00CA0FB9" w:rsidRPr="008B01EB" w:rsidRDefault="00CA0FB9" w:rsidP="0072459A">
      <w:pPr>
        <w:pStyle w:val="a0"/>
        <w:numPr>
          <w:ilvl w:val="1"/>
          <w:numId w:val="38"/>
        </w:numPr>
        <w:spacing w:before="120" w:after="120" w:line="360" w:lineRule="auto"/>
        <w:ind w:left="708"/>
        <w:contextualSpacing w:val="0"/>
        <w:jc w:val="both"/>
        <w:rPr>
          <w:rFonts w:cs="David"/>
          <w:szCs w:val="24"/>
          <w:rtl/>
        </w:rPr>
      </w:pPr>
      <w:r w:rsidRPr="008B01EB">
        <w:rPr>
          <w:rFonts w:cs="David" w:hint="eastAsia"/>
          <w:b/>
          <w:bCs/>
          <w:szCs w:val="24"/>
          <w:rtl/>
        </w:rPr>
        <w:t>תלמידי</w:t>
      </w:r>
      <w:r w:rsidRPr="008B01EB">
        <w:rPr>
          <w:rFonts w:cs="David"/>
          <w:b/>
          <w:bCs/>
          <w:szCs w:val="24"/>
          <w:rtl/>
        </w:rPr>
        <w:t xml:space="preserve"> </w:t>
      </w:r>
      <w:r w:rsidRPr="008B01EB">
        <w:rPr>
          <w:rFonts w:cs="David" w:hint="eastAsia"/>
          <w:b/>
          <w:bCs/>
          <w:szCs w:val="24"/>
          <w:rtl/>
        </w:rPr>
        <w:t>כיתות</w:t>
      </w:r>
      <w:r w:rsidRPr="008B01EB">
        <w:rPr>
          <w:rFonts w:cs="David"/>
          <w:b/>
          <w:bCs/>
          <w:szCs w:val="24"/>
          <w:rtl/>
        </w:rPr>
        <w:t xml:space="preserve"> </w:t>
      </w:r>
      <w:r w:rsidRPr="008B01EB">
        <w:rPr>
          <w:rFonts w:cs="David" w:hint="eastAsia"/>
          <w:b/>
          <w:bCs/>
          <w:szCs w:val="24"/>
          <w:rtl/>
        </w:rPr>
        <w:t>י</w:t>
      </w:r>
      <w:r w:rsidRPr="008B01EB">
        <w:rPr>
          <w:rFonts w:cs="David"/>
          <w:b/>
          <w:bCs/>
          <w:szCs w:val="24"/>
          <w:rtl/>
        </w:rPr>
        <w:t>'-</w:t>
      </w:r>
      <w:r w:rsidRPr="008B01EB">
        <w:rPr>
          <w:rFonts w:cs="David" w:hint="eastAsia"/>
          <w:b/>
          <w:bCs/>
          <w:szCs w:val="24"/>
          <w:rtl/>
        </w:rPr>
        <w:t>י</w:t>
      </w:r>
      <w:r w:rsidRPr="008B01EB">
        <w:rPr>
          <w:rFonts w:cs="David"/>
          <w:b/>
          <w:bCs/>
          <w:szCs w:val="24"/>
          <w:rtl/>
        </w:rPr>
        <w:t>"</w:t>
      </w:r>
      <w:r w:rsidRPr="008B01EB">
        <w:rPr>
          <w:rFonts w:cs="David" w:hint="eastAsia"/>
          <w:b/>
          <w:bCs/>
          <w:szCs w:val="24"/>
          <w:rtl/>
        </w:rPr>
        <w:t>א</w:t>
      </w:r>
      <w:r w:rsidRPr="008B01EB">
        <w:rPr>
          <w:rFonts w:cs="David"/>
          <w:szCs w:val="24"/>
          <w:rtl/>
        </w:rPr>
        <w:t xml:space="preserve"> </w:t>
      </w:r>
      <w:r w:rsidRPr="008B01EB">
        <w:rPr>
          <w:rFonts w:cs="David" w:hint="eastAsia"/>
          <w:szCs w:val="24"/>
          <w:rtl/>
        </w:rPr>
        <w:t>העומדים</w:t>
      </w:r>
      <w:r w:rsidRPr="008B01EB">
        <w:rPr>
          <w:rFonts w:cs="David"/>
          <w:szCs w:val="24"/>
          <w:rtl/>
        </w:rPr>
        <w:t xml:space="preserve"> </w:t>
      </w:r>
      <w:r w:rsidRPr="008B01EB">
        <w:rPr>
          <w:rFonts w:cs="David" w:hint="eastAsia"/>
          <w:szCs w:val="24"/>
          <w:rtl/>
        </w:rPr>
        <w:t>בכל</w:t>
      </w:r>
      <w:r w:rsidRPr="008B01EB">
        <w:rPr>
          <w:rFonts w:cs="David"/>
          <w:szCs w:val="24"/>
          <w:rtl/>
        </w:rPr>
        <w:t xml:space="preserve"> </w:t>
      </w:r>
      <w:r w:rsidRPr="008B01EB">
        <w:rPr>
          <w:rFonts w:cs="David" w:hint="eastAsia"/>
          <w:szCs w:val="24"/>
          <w:rtl/>
        </w:rPr>
        <w:t>הקריטריונים</w:t>
      </w:r>
      <w:r w:rsidRPr="008B01EB">
        <w:rPr>
          <w:rFonts w:cs="David"/>
          <w:szCs w:val="24"/>
          <w:rtl/>
        </w:rPr>
        <w:t xml:space="preserve"> </w:t>
      </w:r>
      <w:r w:rsidRPr="008B01EB">
        <w:rPr>
          <w:rFonts w:cs="David" w:hint="eastAsia"/>
          <w:szCs w:val="24"/>
          <w:rtl/>
        </w:rPr>
        <w:t>הבאים</w:t>
      </w:r>
      <w:r w:rsidRPr="008B01EB">
        <w:rPr>
          <w:rFonts w:cs="David"/>
          <w:szCs w:val="24"/>
          <w:rtl/>
        </w:rPr>
        <w:t xml:space="preserve">: </w:t>
      </w:r>
    </w:p>
    <w:p w:rsidR="00CA0FB9" w:rsidRPr="008B01EB" w:rsidRDefault="00CA0FB9" w:rsidP="0072459A">
      <w:pPr>
        <w:numPr>
          <w:ilvl w:val="0"/>
          <w:numId w:val="4"/>
        </w:numPr>
        <w:bidi/>
        <w:spacing w:before="120" w:after="120" w:line="360" w:lineRule="auto"/>
        <w:ind w:left="1080"/>
        <w:jc w:val="both"/>
        <w:rPr>
          <w:rFonts w:cs="David"/>
          <w:szCs w:val="24"/>
          <w:lang w:bidi="he-IL"/>
        </w:rPr>
      </w:pPr>
      <w:r w:rsidRPr="008B01EB">
        <w:rPr>
          <w:rFonts w:cs="David"/>
          <w:szCs w:val="24"/>
          <w:u w:val="single"/>
          <w:rtl/>
          <w:lang w:bidi="he-IL"/>
        </w:rPr>
        <w:t>כלל</w:t>
      </w:r>
      <w:r w:rsidRPr="008B01EB">
        <w:rPr>
          <w:rFonts w:cs="David"/>
          <w:szCs w:val="24"/>
          <w:rtl/>
          <w:lang w:bidi="he-IL"/>
        </w:rPr>
        <w:t xml:space="preserve"> התלמידים המשתתפים בפרויקט לומדים לכל היותר בחמישה בתי ספר או בשתי כיתות על אזוריות.</w:t>
      </w:r>
    </w:p>
    <w:p w:rsidR="00CA0FB9" w:rsidRPr="008B01EB" w:rsidRDefault="00CA0FB9" w:rsidP="0072459A">
      <w:pPr>
        <w:numPr>
          <w:ilvl w:val="0"/>
          <w:numId w:val="4"/>
        </w:numPr>
        <w:bidi/>
        <w:spacing w:before="120" w:after="120" w:line="360" w:lineRule="auto"/>
        <w:ind w:left="1080"/>
        <w:jc w:val="both"/>
        <w:rPr>
          <w:rFonts w:cs="David"/>
          <w:b/>
          <w:bCs/>
          <w:szCs w:val="24"/>
          <w:lang w:bidi="he-IL"/>
        </w:rPr>
      </w:pPr>
      <w:r w:rsidRPr="008B01EB">
        <w:rPr>
          <w:rFonts w:cs="David"/>
          <w:szCs w:val="24"/>
          <w:rtl/>
          <w:lang w:bidi="he-IL"/>
        </w:rPr>
        <w:t xml:space="preserve">לכל אורך הפרויקט, מספר התלמידים המשתתפים בכל קבוצה לא יפחת מעשרה ולא יעלה על 15. </w:t>
      </w:r>
    </w:p>
    <w:p w:rsidR="00CA0FB9" w:rsidRPr="008B01EB" w:rsidRDefault="00CA0FB9" w:rsidP="0072459A">
      <w:pPr>
        <w:numPr>
          <w:ilvl w:val="0"/>
          <w:numId w:val="4"/>
        </w:numPr>
        <w:bidi/>
        <w:spacing w:before="120" w:after="120" w:line="360" w:lineRule="auto"/>
        <w:ind w:left="1080"/>
        <w:jc w:val="both"/>
        <w:rPr>
          <w:rFonts w:cs="David"/>
          <w:b/>
          <w:bCs/>
          <w:szCs w:val="24"/>
          <w:rtl/>
          <w:lang w:bidi="he-IL"/>
        </w:rPr>
      </w:pPr>
      <w:r w:rsidRPr="008B01EB">
        <w:rPr>
          <w:rFonts w:cs="David"/>
          <w:szCs w:val="24"/>
          <w:rtl/>
          <w:lang w:bidi="he-IL"/>
        </w:rPr>
        <w:t xml:space="preserve">כל אחד מהתלמידים המשתתפים בפרויקט לומד באחת מתכניות הלימוד הבאות:  </w:t>
      </w:r>
      <w:r w:rsidRPr="008B01EB">
        <w:rPr>
          <w:rFonts w:cs="David"/>
          <w:b/>
          <w:bCs/>
          <w:szCs w:val="24"/>
          <w:rtl/>
          <w:lang w:bidi="he-IL"/>
        </w:rPr>
        <w:t xml:space="preserve"> </w:t>
      </w:r>
    </w:p>
    <w:p w:rsidR="00CA0FB9" w:rsidRPr="008B01EB" w:rsidRDefault="00CA0FB9" w:rsidP="0072459A">
      <w:pPr>
        <w:pStyle w:val="a0"/>
        <w:numPr>
          <w:ilvl w:val="0"/>
          <w:numId w:val="6"/>
        </w:numPr>
        <w:spacing w:before="120" w:after="120" w:line="360" w:lineRule="auto"/>
        <w:ind w:left="1335" w:hanging="283"/>
        <w:contextualSpacing w:val="0"/>
        <w:jc w:val="both"/>
        <w:rPr>
          <w:rFonts w:cs="David"/>
          <w:szCs w:val="24"/>
          <w:rtl/>
        </w:rPr>
      </w:pPr>
      <w:r w:rsidRPr="008B01EB">
        <w:rPr>
          <w:rFonts w:cs="David" w:hint="eastAsia"/>
          <w:szCs w:val="24"/>
          <w:rtl/>
        </w:rPr>
        <w:t>מגמת</w:t>
      </w:r>
      <w:r w:rsidRPr="008B01EB">
        <w:rPr>
          <w:rFonts w:cs="David"/>
          <w:szCs w:val="24"/>
          <w:rtl/>
        </w:rPr>
        <w:t xml:space="preserve"> </w:t>
      </w:r>
      <w:r w:rsidRPr="008B01EB">
        <w:rPr>
          <w:rFonts w:cs="David" w:hint="eastAsia"/>
          <w:szCs w:val="24"/>
          <w:rtl/>
        </w:rPr>
        <w:t>פיסיקה</w:t>
      </w:r>
      <w:r w:rsidRPr="008B01EB">
        <w:rPr>
          <w:rFonts w:cs="David"/>
          <w:szCs w:val="24"/>
          <w:rtl/>
        </w:rPr>
        <w:t xml:space="preserve">\ </w:t>
      </w:r>
      <w:r w:rsidRPr="008B01EB">
        <w:rPr>
          <w:rFonts w:cs="David" w:hint="eastAsia"/>
          <w:szCs w:val="24"/>
          <w:rtl/>
        </w:rPr>
        <w:t>טכנולוגיה</w:t>
      </w:r>
      <w:r w:rsidRPr="008B01EB">
        <w:rPr>
          <w:rFonts w:cs="David"/>
          <w:szCs w:val="24"/>
          <w:rtl/>
        </w:rPr>
        <w:t xml:space="preserve"> </w:t>
      </w:r>
      <w:r w:rsidRPr="008B01EB">
        <w:rPr>
          <w:rFonts w:cs="David" w:hint="eastAsia"/>
          <w:szCs w:val="24"/>
          <w:rtl/>
        </w:rPr>
        <w:t>מוכללת</w:t>
      </w:r>
      <w:r w:rsidRPr="008B01EB">
        <w:rPr>
          <w:rFonts w:cs="David"/>
          <w:szCs w:val="24"/>
          <w:rtl/>
        </w:rPr>
        <w:t xml:space="preserve">\ </w:t>
      </w:r>
      <w:r w:rsidRPr="008B01EB">
        <w:rPr>
          <w:rFonts w:cs="David" w:hint="eastAsia"/>
          <w:szCs w:val="24"/>
          <w:rtl/>
        </w:rPr>
        <w:t>אווירונאוטיקה</w:t>
      </w:r>
      <w:r w:rsidRPr="008B01EB">
        <w:rPr>
          <w:rFonts w:cs="David"/>
          <w:szCs w:val="24"/>
          <w:rtl/>
        </w:rPr>
        <w:t>\</w:t>
      </w:r>
      <w:r w:rsidRPr="008B01EB">
        <w:rPr>
          <w:rFonts w:cs="David" w:hint="eastAsia"/>
          <w:szCs w:val="24"/>
          <w:rtl/>
        </w:rPr>
        <w:t>תעופה</w:t>
      </w:r>
      <w:r w:rsidRPr="008B01EB">
        <w:rPr>
          <w:rFonts w:cs="David"/>
          <w:szCs w:val="24"/>
          <w:rtl/>
        </w:rPr>
        <w:t xml:space="preserve">\ </w:t>
      </w:r>
      <w:r w:rsidRPr="008B01EB">
        <w:rPr>
          <w:rFonts w:cs="David" w:hint="eastAsia"/>
          <w:szCs w:val="24"/>
          <w:rtl/>
        </w:rPr>
        <w:t>חלל</w:t>
      </w:r>
      <w:r w:rsidRPr="008B01EB">
        <w:rPr>
          <w:rFonts w:cs="David"/>
          <w:szCs w:val="24"/>
          <w:rtl/>
        </w:rPr>
        <w:t xml:space="preserve"> \ </w:t>
      </w:r>
      <w:r w:rsidRPr="008B01EB">
        <w:rPr>
          <w:rFonts w:cs="David" w:hint="eastAsia"/>
          <w:szCs w:val="24"/>
          <w:rtl/>
        </w:rPr>
        <w:t>אסטרופיזיקה</w:t>
      </w:r>
      <w:r w:rsidRPr="008B01EB">
        <w:rPr>
          <w:rFonts w:cs="David"/>
          <w:szCs w:val="24"/>
          <w:rtl/>
        </w:rPr>
        <w:t>\</w:t>
      </w:r>
      <w:r w:rsidRPr="008B01EB">
        <w:rPr>
          <w:rFonts w:cs="David" w:hint="eastAsia"/>
          <w:szCs w:val="24"/>
          <w:rtl/>
        </w:rPr>
        <w:t>גיאוגרפיה</w:t>
      </w:r>
      <w:r w:rsidRPr="008B01EB">
        <w:rPr>
          <w:rFonts w:cs="David"/>
          <w:szCs w:val="24"/>
          <w:rtl/>
        </w:rPr>
        <w:t xml:space="preserve">.    </w:t>
      </w:r>
    </w:p>
    <w:p w:rsidR="00CA0FB9" w:rsidRPr="008B01EB" w:rsidRDefault="00CA0FB9" w:rsidP="0072459A">
      <w:pPr>
        <w:pStyle w:val="a0"/>
        <w:numPr>
          <w:ilvl w:val="0"/>
          <w:numId w:val="6"/>
        </w:numPr>
        <w:spacing w:before="120" w:after="120" w:line="360" w:lineRule="auto"/>
        <w:ind w:left="1335" w:hanging="283"/>
        <w:contextualSpacing w:val="0"/>
        <w:jc w:val="both"/>
        <w:rPr>
          <w:rFonts w:cs="David"/>
          <w:szCs w:val="24"/>
        </w:rPr>
      </w:pPr>
      <w:r w:rsidRPr="008B01EB">
        <w:rPr>
          <w:rFonts w:cs="David" w:hint="eastAsia"/>
          <w:szCs w:val="24"/>
          <w:rtl/>
        </w:rPr>
        <w:t>ת</w:t>
      </w:r>
      <w:r w:rsidRPr="008B01EB">
        <w:rPr>
          <w:rFonts w:ascii="Arial" w:hAnsi="Arial" w:cs="David"/>
          <w:szCs w:val="24"/>
          <w:rtl/>
        </w:rPr>
        <w:t>כניות חינוכיות ייחודיות בתחומי חלל, מדע, טכנולוגיה, הנדסה, מחשוב, תקשורת</w:t>
      </w:r>
      <w:r w:rsidRPr="008B01EB">
        <w:rPr>
          <w:rFonts w:cs="David"/>
          <w:szCs w:val="24"/>
          <w:rtl/>
        </w:rPr>
        <w:t xml:space="preserve">. </w:t>
      </w:r>
    </w:p>
    <w:p w:rsidR="00CA0FB9" w:rsidRPr="008B01EB" w:rsidRDefault="00CA0FB9" w:rsidP="0072459A">
      <w:pPr>
        <w:pStyle w:val="a0"/>
        <w:numPr>
          <w:ilvl w:val="1"/>
          <w:numId w:val="38"/>
        </w:numPr>
        <w:spacing w:before="120" w:after="120" w:line="360" w:lineRule="auto"/>
        <w:ind w:left="708"/>
        <w:contextualSpacing w:val="0"/>
        <w:jc w:val="both"/>
        <w:rPr>
          <w:rFonts w:cs="David"/>
          <w:szCs w:val="24"/>
          <w:rtl/>
        </w:rPr>
      </w:pPr>
      <w:r w:rsidRPr="008B01EB">
        <w:rPr>
          <w:rFonts w:cs="David" w:hint="eastAsia"/>
          <w:szCs w:val="24"/>
          <w:rtl/>
        </w:rPr>
        <w:lastRenderedPageBreak/>
        <w:t>במסגרת</w:t>
      </w:r>
      <w:r w:rsidRPr="008B01EB">
        <w:rPr>
          <w:rFonts w:cs="David"/>
          <w:szCs w:val="24"/>
          <w:rtl/>
        </w:rPr>
        <w:t xml:space="preserve"> </w:t>
      </w:r>
      <w:r w:rsidRPr="008B01EB">
        <w:rPr>
          <w:rFonts w:cs="David" w:hint="eastAsia"/>
          <w:szCs w:val="24"/>
          <w:rtl/>
        </w:rPr>
        <w:t>הצעת</w:t>
      </w:r>
      <w:r w:rsidRPr="008B01EB">
        <w:rPr>
          <w:rFonts w:cs="David"/>
          <w:szCs w:val="24"/>
          <w:rtl/>
        </w:rPr>
        <w:t xml:space="preserve"> </w:t>
      </w:r>
      <w:r w:rsidRPr="008B01EB">
        <w:rPr>
          <w:rFonts w:cs="David" w:hint="eastAsia"/>
          <w:szCs w:val="24"/>
          <w:rtl/>
        </w:rPr>
        <w:t>המוסד</w:t>
      </w:r>
      <w:r w:rsidRPr="008B01EB">
        <w:rPr>
          <w:rFonts w:cs="David"/>
          <w:szCs w:val="24"/>
          <w:rtl/>
        </w:rPr>
        <w:t xml:space="preserve"> </w:t>
      </w:r>
      <w:r w:rsidRPr="008B01EB">
        <w:rPr>
          <w:rFonts w:cs="David" w:hint="eastAsia"/>
          <w:szCs w:val="24"/>
          <w:rtl/>
        </w:rPr>
        <w:t>יצוין</w:t>
      </w:r>
      <w:r w:rsidRPr="008B01EB">
        <w:rPr>
          <w:rFonts w:cs="David"/>
          <w:szCs w:val="24"/>
          <w:rtl/>
        </w:rPr>
        <w:t xml:space="preserve"> </w:t>
      </w:r>
      <w:r w:rsidRPr="008B01EB">
        <w:rPr>
          <w:rFonts w:cs="David" w:hint="eastAsia"/>
          <w:szCs w:val="24"/>
          <w:rtl/>
        </w:rPr>
        <w:t>מספר</w:t>
      </w:r>
      <w:r w:rsidRPr="008B01EB">
        <w:rPr>
          <w:rFonts w:cs="David"/>
          <w:szCs w:val="24"/>
          <w:rtl/>
        </w:rPr>
        <w:t xml:space="preserve"> </w:t>
      </w:r>
      <w:r w:rsidRPr="008B01EB">
        <w:rPr>
          <w:rFonts w:cs="David" w:hint="eastAsia"/>
          <w:szCs w:val="24"/>
          <w:rtl/>
        </w:rPr>
        <w:t>התלמידים</w:t>
      </w:r>
      <w:r w:rsidRPr="008B01EB">
        <w:rPr>
          <w:rFonts w:cs="David"/>
          <w:szCs w:val="24"/>
          <w:rtl/>
        </w:rPr>
        <w:t xml:space="preserve"> </w:t>
      </w:r>
      <w:r w:rsidRPr="008B01EB">
        <w:rPr>
          <w:rFonts w:cs="David" w:hint="eastAsia"/>
          <w:szCs w:val="24"/>
          <w:rtl/>
        </w:rPr>
        <w:t>שישתתפו</w:t>
      </w:r>
      <w:r w:rsidRPr="008B01EB">
        <w:rPr>
          <w:rFonts w:cs="David"/>
          <w:szCs w:val="24"/>
          <w:rtl/>
        </w:rPr>
        <w:t xml:space="preserve"> </w:t>
      </w:r>
      <w:r w:rsidRPr="008B01EB">
        <w:rPr>
          <w:rFonts w:cs="David" w:hint="eastAsia"/>
          <w:szCs w:val="24"/>
          <w:rtl/>
        </w:rPr>
        <w:t>בכל</w:t>
      </w:r>
      <w:r w:rsidRPr="008B01EB">
        <w:rPr>
          <w:rFonts w:cs="David"/>
          <w:szCs w:val="24"/>
          <w:rtl/>
        </w:rPr>
        <w:t xml:space="preserve"> </w:t>
      </w:r>
      <w:r w:rsidRPr="008B01EB">
        <w:rPr>
          <w:rFonts w:cs="David" w:hint="eastAsia"/>
          <w:szCs w:val="24"/>
          <w:rtl/>
        </w:rPr>
        <w:t>קבוצה</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אורך</w:t>
      </w:r>
      <w:r w:rsidRPr="008B01EB">
        <w:rPr>
          <w:rFonts w:cs="David"/>
          <w:szCs w:val="24"/>
          <w:rtl/>
        </w:rPr>
        <w:t xml:space="preserve"> </w:t>
      </w:r>
      <w:r w:rsidRPr="008B01EB">
        <w:rPr>
          <w:rFonts w:cs="David" w:hint="eastAsia"/>
          <w:szCs w:val="24"/>
          <w:rtl/>
        </w:rPr>
        <w:t>הפרויקט</w:t>
      </w:r>
      <w:r w:rsidRPr="008B01EB">
        <w:rPr>
          <w:rFonts w:cs="David"/>
          <w:szCs w:val="24"/>
          <w:rtl/>
        </w:rPr>
        <w:t xml:space="preserve"> </w:t>
      </w:r>
      <w:r w:rsidRPr="008B01EB">
        <w:rPr>
          <w:rFonts w:cs="David" w:hint="eastAsia"/>
          <w:szCs w:val="24"/>
          <w:rtl/>
        </w:rPr>
        <w:t>מספר</w:t>
      </w:r>
      <w:r w:rsidRPr="008B01EB">
        <w:rPr>
          <w:rFonts w:cs="David"/>
          <w:szCs w:val="24"/>
          <w:rtl/>
        </w:rPr>
        <w:t xml:space="preserve"> </w:t>
      </w:r>
      <w:r w:rsidRPr="008B01EB">
        <w:rPr>
          <w:rFonts w:cs="David" w:hint="eastAsia"/>
          <w:szCs w:val="24"/>
          <w:rtl/>
        </w:rPr>
        <w:t>התלמידים</w:t>
      </w:r>
      <w:r w:rsidRPr="008B01EB">
        <w:rPr>
          <w:rFonts w:cs="David"/>
          <w:szCs w:val="24"/>
          <w:rtl/>
        </w:rPr>
        <w:t xml:space="preserve"> </w:t>
      </w:r>
      <w:r w:rsidRPr="008B01EB">
        <w:rPr>
          <w:rFonts w:cs="David" w:hint="eastAsia"/>
          <w:szCs w:val="24"/>
          <w:rtl/>
        </w:rPr>
        <w:t>בקבוצה</w:t>
      </w:r>
      <w:r w:rsidRPr="008B01EB">
        <w:rPr>
          <w:rFonts w:cs="David"/>
          <w:szCs w:val="24"/>
          <w:rtl/>
        </w:rPr>
        <w:t xml:space="preserve"> </w:t>
      </w:r>
      <w:r w:rsidRPr="008B01EB">
        <w:rPr>
          <w:rFonts w:cs="David" w:hint="eastAsia"/>
          <w:szCs w:val="24"/>
          <w:rtl/>
        </w:rPr>
        <w:t>לא</w:t>
      </w:r>
      <w:r w:rsidRPr="008B01EB">
        <w:rPr>
          <w:rFonts w:cs="David"/>
          <w:szCs w:val="24"/>
          <w:rtl/>
        </w:rPr>
        <w:t xml:space="preserve"> </w:t>
      </w:r>
      <w:r w:rsidRPr="008B01EB">
        <w:rPr>
          <w:rFonts w:cs="David" w:hint="eastAsia"/>
          <w:szCs w:val="24"/>
          <w:rtl/>
        </w:rPr>
        <w:t>יפחת</w:t>
      </w:r>
      <w:r w:rsidRPr="008B01EB">
        <w:rPr>
          <w:rFonts w:cs="David"/>
          <w:szCs w:val="24"/>
          <w:rtl/>
        </w:rPr>
        <w:t xml:space="preserve"> </w:t>
      </w:r>
      <w:r w:rsidRPr="008B01EB">
        <w:rPr>
          <w:rFonts w:cs="David" w:hint="eastAsia"/>
          <w:szCs w:val="24"/>
          <w:rtl/>
        </w:rPr>
        <w:t>מ</w:t>
      </w:r>
      <w:r w:rsidRPr="008B01EB">
        <w:rPr>
          <w:rFonts w:cs="David"/>
          <w:szCs w:val="24"/>
          <w:rtl/>
        </w:rPr>
        <w:t xml:space="preserve">-80% </w:t>
      </w:r>
      <w:r w:rsidRPr="008B01EB">
        <w:rPr>
          <w:rFonts w:cs="David" w:hint="eastAsia"/>
          <w:szCs w:val="24"/>
          <w:rtl/>
        </w:rPr>
        <w:t>ממספר</w:t>
      </w:r>
      <w:r w:rsidRPr="008B01EB">
        <w:rPr>
          <w:rFonts w:cs="David"/>
          <w:szCs w:val="24"/>
          <w:rtl/>
        </w:rPr>
        <w:t xml:space="preserve"> </w:t>
      </w:r>
      <w:r w:rsidRPr="008B01EB">
        <w:rPr>
          <w:rFonts w:cs="David" w:hint="eastAsia"/>
          <w:szCs w:val="24"/>
          <w:rtl/>
        </w:rPr>
        <w:t>התלמידים</w:t>
      </w:r>
      <w:r w:rsidRPr="008B01EB">
        <w:rPr>
          <w:rFonts w:cs="David"/>
          <w:szCs w:val="24"/>
          <w:rtl/>
        </w:rPr>
        <w:t xml:space="preserve"> </w:t>
      </w:r>
      <w:r w:rsidRPr="008B01EB">
        <w:rPr>
          <w:rFonts w:cs="David" w:hint="eastAsia"/>
          <w:szCs w:val="24"/>
          <w:rtl/>
        </w:rPr>
        <w:t>המוצהר</w:t>
      </w:r>
      <w:r w:rsidRPr="008B01EB">
        <w:rPr>
          <w:rFonts w:cs="David"/>
          <w:szCs w:val="24"/>
          <w:rtl/>
        </w:rPr>
        <w:t xml:space="preserve"> </w:t>
      </w:r>
      <w:r w:rsidRPr="008B01EB">
        <w:rPr>
          <w:rFonts w:cs="David" w:hint="eastAsia"/>
          <w:szCs w:val="24"/>
          <w:rtl/>
        </w:rPr>
        <w:t>בהצעה</w:t>
      </w:r>
      <w:r w:rsidRPr="008B01EB">
        <w:rPr>
          <w:rFonts w:cs="David"/>
          <w:szCs w:val="24"/>
          <w:rtl/>
        </w:rPr>
        <w:t xml:space="preserve"> </w:t>
      </w:r>
      <w:r w:rsidRPr="008B01EB">
        <w:rPr>
          <w:rFonts w:cs="David" w:hint="eastAsia"/>
          <w:szCs w:val="24"/>
          <w:rtl/>
        </w:rPr>
        <w:t>המקורית</w:t>
      </w:r>
      <w:r w:rsidRPr="008B01EB">
        <w:rPr>
          <w:rFonts w:cs="David"/>
          <w:szCs w:val="24"/>
          <w:rtl/>
        </w:rPr>
        <w:t xml:space="preserve">. </w:t>
      </w:r>
      <w:r w:rsidRPr="008B01EB">
        <w:rPr>
          <w:rFonts w:cs="David" w:hint="eastAsia"/>
          <w:szCs w:val="24"/>
          <w:rtl/>
        </w:rPr>
        <w:t>יצוין</w:t>
      </w:r>
      <w:r w:rsidRPr="008B01EB">
        <w:rPr>
          <w:rFonts w:cs="David"/>
          <w:szCs w:val="24"/>
          <w:rtl/>
        </w:rPr>
        <w:t xml:space="preserve"> </w:t>
      </w:r>
      <w:r w:rsidRPr="008B01EB">
        <w:rPr>
          <w:rFonts w:cs="David" w:hint="eastAsia"/>
          <w:szCs w:val="24"/>
          <w:rtl/>
        </w:rPr>
        <w:t>כי</w:t>
      </w:r>
      <w:r w:rsidRPr="008B01EB">
        <w:rPr>
          <w:rFonts w:cs="David"/>
          <w:szCs w:val="24"/>
          <w:rtl/>
        </w:rPr>
        <w:t xml:space="preserve"> </w:t>
      </w:r>
      <w:r w:rsidRPr="008B01EB">
        <w:rPr>
          <w:rFonts w:cs="David" w:hint="eastAsia"/>
          <w:szCs w:val="24"/>
          <w:rtl/>
        </w:rPr>
        <w:t>המוסד</w:t>
      </w:r>
      <w:r w:rsidRPr="008B01EB">
        <w:rPr>
          <w:rFonts w:cs="David"/>
          <w:szCs w:val="24"/>
          <w:rtl/>
        </w:rPr>
        <w:t xml:space="preserve"> </w:t>
      </w:r>
      <w:r w:rsidRPr="008B01EB">
        <w:rPr>
          <w:rFonts w:cs="David" w:hint="eastAsia"/>
          <w:szCs w:val="24"/>
          <w:rtl/>
        </w:rPr>
        <w:t>יהיה</w:t>
      </w:r>
      <w:r w:rsidRPr="008B01EB">
        <w:rPr>
          <w:rFonts w:cs="David"/>
          <w:szCs w:val="24"/>
          <w:rtl/>
        </w:rPr>
        <w:t xml:space="preserve"> </w:t>
      </w:r>
      <w:r w:rsidRPr="008B01EB">
        <w:rPr>
          <w:rFonts w:cs="David" w:hint="eastAsia"/>
          <w:szCs w:val="24"/>
          <w:rtl/>
        </w:rPr>
        <w:t>רשאי</w:t>
      </w:r>
      <w:r w:rsidRPr="008B01EB">
        <w:rPr>
          <w:rFonts w:cs="David"/>
          <w:szCs w:val="24"/>
          <w:rtl/>
        </w:rPr>
        <w:t xml:space="preserve"> </w:t>
      </w:r>
      <w:r w:rsidRPr="008B01EB">
        <w:rPr>
          <w:rFonts w:cs="David" w:hint="eastAsia"/>
          <w:szCs w:val="24"/>
          <w:rtl/>
        </w:rPr>
        <w:t>לצרף</w:t>
      </w:r>
      <w:r w:rsidRPr="008B01EB">
        <w:rPr>
          <w:rFonts w:cs="David"/>
          <w:szCs w:val="24"/>
          <w:rtl/>
        </w:rPr>
        <w:t xml:space="preserve"> </w:t>
      </w:r>
      <w:r w:rsidRPr="008B01EB">
        <w:rPr>
          <w:rFonts w:cs="David" w:hint="eastAsia"/>
          <w:szCs w:val="24"/>
          <w:rtl/>
        </w:rPr>
        <w:t>תלמידים</w:t>
      </w:r>
      <w:r w:rsidRPr="008B01EB">
        <w:rPr>
          <w:rFonts w:cs="David"/>
          <w:szCs w:val="24"/>
          <w:rtl/>
        </w:rPr>
        <w:t xml:space="preserve"> </w:t>
      </w:r>
      <w:r w:rsidRPr="008B01EB">
        <w:rPr>
          <w:rFonts w:cs="David" w:hint="eastAsia"/>
          <w:szCs w:val="24"/>
          <w:rtl/>
        </w:rPr>
        <w:t>לקבוצה</w:t>
      </w:r>
      <w:r w:rsidRPr="008B01EB">
        <w:rPr>
          <w:rFonts w:cs="David"/>
          <w:szCs w:val="24"/>
          <w:rtl/>
        </w:rPr>
        <w:t xml:space="preserve">, </w:t>
      </w:r>
      <w:r w:rsidRPr="008B01EB">
        <w:rPr>
          <w:rFonts w:cs="David" w:hint="eastAsia"/>
          <w:szCs w:val="24"/>
          <w:rtl/>
        </w:rPr>
        <w:t>במסגרת</w:t>
      </w:r>
      <w:r w:rsidRPr="008B01EB">
        <w:rPr>
          <w:rFonts w:cs="David"/>
          <w:szCs w:val="24"/>
          <w:rtl/>
        </w:rPr>
        <w:t xml:space="preserve"> </w:t>
      </w:r>
      <w:r w:rsidRPr="008B01EB">
        <w:rPr>
          <w:rFonts w:cs="David" w:hint="eastAsia"/>
          <w:szCs w:val="24"/>
          <w:rtl/>
        </w:rPr>
        <w:t>המגבלות</w:t>
      </w:r>
      <w:r w:rsidRPr="008B01EB">
        <w:rPr>
          <w:rFonts w:cs="David"/>
          <w:szCs w:val="24"/>
          <w:rtl/>
        </w:rPr>
        <w:t xml:space="preserve"> </w:t>
      </w:r>
      <w:r w:rsidRPr="008B01EB">
        <w:rPr>
          <w:rFonts w:cs="David" w:hint="eastAsia"/>
          <w:szCs w:val="24"/>
          <w:rtl/>
        </w:rPr>
        <w:t>הנזכרות</w:t>
      </w:r>
      <w:r w:rsidRPr="008B01EB">
        <w:rPr>
          <w:rFonts w:cs="David"/>
          <w:szCs w:val="24"/>
          <w:rtl/>
        </w:rPr>
        <w:t xml:space="preserve"> </w:t>
      </w:r>
      <w:r w:rsidRPr="008B01EB">
        <w:rPr>
          <w:rFonts w:cs="David" w:hint="eastAsia"/>
          <w:szCs w:val="24"/>
          <w:rtl/>
        </w:rPr>
        <w:t>לעיל</w:t>
      </w:r>
      <w:r w:rsidRPr="008B01EB">
        <w:rPr>
          <w:rFonts w:cs="David"/>
          <w:szCs w:val="24"/>
          <w:rtl/>
        </w:rPr>
        <w:t xml:space="preserve">, </w:t>
      </w:r>
      <w:r w:rsidRPr="008B01EB">
        <w:rPr>
          <w:rFonts w:cs="David" w:hint="eastAsia"/>
          <w:szCs w:val="24"/>
          <w:rtl/>
        </w:rPr>
        <w:t>רק</w:t>
      </w:r>
      <w:r w:rsidRPr="008B01EB">
        <w:rPr>
          <w:rFonts w:cs="David"/>
          <w:szCs w:val="24"/>
          <w:rtl/>
        </w:rPr>
        <w:t xml:space="preserve"> </w:t>
      </w:r>
      <w:r w:rsidRPr="008B01EB">
        <w:rPr>
          <w:rFonts w:cs="David" w:hint="eastAsia"/>
          <w:szCs w:val="24"/>
          <w:rtl/>
        </w:rPr>
        <w:t>ב</w:t>
      </w:r>
      <w:r w:rsidRPr="008B01EB">
        <w:rPr>
          <w:rFonts w:cs="David"/>
          <w:szCs w:val="24"/>
          <w:rtl/>
        </w:rPr>
        <w:t xml:space="preserve">-5 </w:t>
      </w:r>
      <w:r w:rsidRPr="008B01EB">
        <w:rPr>
          <w:rFonts w:cs="David" w:hint="eastAsia"/>
          <w:szCs w:val="24"/>
          <w:rtl/>
        </w:rPr>
        <w:t>החודשים</w:t>
      </w:r>
      <w:r w:rsidRPr="008B01EB">
        <w:rPr>
          <w:rFonts w:cs="David"/>
          <w:szCs w:val="24"/>
          <w:rtl/>
        </w:rPr>
        <w:t xml:space="preserve"> </w:t>
      </w:r>
      <w:r w:rsidRPr="008B01EB">
        <w:rPr>
          <w:rFonts w:cs="David" w:hint="eastAsia"/>
          <w:szCs w:val="24"/>
          <w:rtl/>
        </w:rPr>
        <w:t>הראשונים</w:t>
      </w:r>
      <w:r w:rsidRPr="008B01EB">
        <w:rPr>
          <w:rFonts w:cs="David"/>
          <w:szCs w:val="24"/>
          <w:rtl/>
        </w:rPr>
        <w:t xml:space="preserve"> </w:t>
      </w:r>
      <w:r w:rsidRPr="008B01EB">
        <w:rPr>
          <w:rFonts w:cs="David" w:hint="eastAsia"/>
          <w:szCs w:val="24"/>
          <w:rtl/>
        </w:rPr>
        <w:t>לאחר</w:t>
      </w:r>
      <w:r w:rsidRPr="008B01EB">
        <w:rPr>
          <w:rFonts w:cs="David"/>
          <w:szCs w:val="24"/>
          <w:rtl/>
        </w:rPr>
        <w:t xml:space="preserve"> </w:t>
      </w:r>
      <w:r w:rsidRPr="008B01EB">
        <w:rPr>
          <w:rFonts w:cs="David" w:hint="eastAsia"/>
          <w:szCs w:val="24"/>
          <w:rtl/>
        </w:rPr>
        <w:t>תחילת</w:t>
      </w:r>
      <w:r>
        <w:rPr>
          <w:rFonts w:cs="David"/>
          <w:szCs w:val="24"/>
          <w:rtl/>
        </w:rPr>
        <w:t xml:space="preserve"> </w:t>
      </w:r>
      <w:r>
        <w:rPr>
          <w:rFonts w:cs="David" w:hint="eastAsia"/>
          <w:szCs w:val="24"/>
          <w:rtl/>
        </w:rPr>
        <w:t>תקופת</w:t>
      </w:r>
      <w:r w:rsidRPr="008B01EB">
        <w:rPr>
          <w:rFonts w:cs="David"/>
          <w:szCs w:val="24"/>
          <w:rtl/>
        </w:rPr>
        <w:t xml:space="preserve"> </w:t>
      </w:r>
      <w:r w:rsidRPr="008B01EB">
        <w:rPr>
          <w:rFonts w:cs="David" w:hint="eastAsia"/>
          <w:szCs w:val="24"/>
          <w:rtl/>
        </w:rPr>
        <w:t>הפעילות</w:t>
      </w:r>
      <w:r w:rsidRPr="008B01EB">
        <w:rPr>
          <w:rFonts w:cs="David"/>
          <w:szCs w:val="24"/>
          <w:rtl/>
        </w:rPr>
        <w:t>.</w:t>
      </w:r>
    </w:p>
    <w:p w:rsidR="00CA0FB9" w:rsidRPr="008B01EB" w:rsidRDefault="00CA0FB9" w:rsidP="0072459A">
      <w:pPr>
        <w:pStyle w:val="a0"/>
        <w:numPr>
          <w:ilvl w:val="1"/>
          <w:numId w:val="38"/>
        </w:numPr>
        <w:spacing w:before="120" w:after="120" w:line="360" w:lineRule="auto"/>
        <w:ind w:left="708"/>
        <w:contextualSpacing w:val="0"/>
        <w:jc w:val="both"/>
        <w:rPr>
          <w:rFonts w:cs="David"/>
          <w:szCs w:val="24"/>
          <w:rtl/>
        </w:rPr>
      </w:pPr>
      <w:r w:rsidRPr="008B01EB">
        <w:rPr>
          <w:rFonts w:cs="David" w:hint="eastAsia"/>
          <w:szCs w:val="24"/>
          <w:rtl/>
        </w:rPr>
        <w:t>עם</w:t>
      </w:r>
      <w:r w:rsidRPr="008B01EB">
        <w:rPr>
          <w:rFonts w:cs="David"/>
          <w:szCs w:val="24"/>
          <w:rtl/>
        </w:rPr>
        <w:t xml:space="preserve"> </w:t>
      </w:r>
      <w:r w:rsidRPr="008B01EB">
        <w:rPr>
          <w:rFonts w:cs="David" w:hint="eastAsia"/>
          <w:szCs w:val="24"/>
          <w:rtl/>
        </w:rPr>
        <w:t>תחילת</w:t>
      </w:r>
      <w:r w:rsidRPr="008B01EB">
        <w:rPr>
          <w:rFonts w:cs="David"/>
          <w:szCs w:val="24"/>
          <w:rtl/>
        </w:rPr>
        <w:t xml:space="preserve"> </w:t>
      </w:r>
      <w:r w:rsidRPr="008B01EB">
        <w:rPr>
          <w:rFonts w:cs="David" w:hint="eastAsia"/>
          <w:szCs w:val="24"/>
          <w:rtl/>
        </w:rPr>
        <w:t>תקופת</w:t>
      </w:r>
      <w:r w:rsidRPr="008B01EB">
        <w:rPr>
          <w:rFonts w:cs="David"/>
          <w:szCs w:val="24"/>
          <w:rtl/>
        </w:rPr>
        <w:t xml:space="preserve"> </w:t>
      </w:r>
      <w:r w:rsidRPr="008B01EB">
        <w:rPr>
          <w:rFonts w:cs="David" w:hint="eastAsia"/>
          <w:szCs w:val="24"/>
          <w:rtl/>
        </w:rPr>
        <w:t>הפעילות</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ימסור</w:t>
      </w:r>
      <w:r w:rsidRPr="008B01EB">
        <w:rPr>
          <w:rFonts w:cs="David"/>
          <w:szCs w:val="24"/>
          <w:rtl/>
        </w:rPr>
        <w:t xml:space="preserve"> </w:t>
      </w:r>
      <w:r w:rsidRPr="008B01EB">
        <w:rPr>
          <w:rFonts w:cs="David" w:hint="eastAsia"/>
          <w:szCs w:val="24"/>
          <w:rtl/>
        </w:rPr>
        <w:t>המוסד</w:t>
      </w:r>
      <w:r w:rsidRPr="008B01EB">
        <w:rPr>
          <w:rFonts w:cs="David"/>
          <w:szCs w:val="24"/>
          <w:rtl/>
        </w:rPr>
        <w:t xml:space="preserve"> </w:t>
      </w:r>
      <w:r w:rsidRPr="008B01EB">
        <w:rPr>
          <w:rFonts w:cs="David" w:hint="eastAsia"/>
          <w:szCs w:val="24"/>
          <w:rtl/>
        </w:rPr>
        <w:t>הזוכה</w:t>
      </w:r>
      <w:r w:rsidRPr="008B01EB">
        <w:rPr>
          <w:rFonts w:cs="David"/>
          <w:szCs w:val="24"/>
          <w:rtl/>
        </w:rPr>
        <w:t xml:space="preserve"> </w:t>
      </w:r>
      <w:r w:rsidRPr="008B01EB">
        <w:rPr>
          <w:rFonts w:cs="David" w:hint="eastAsia"/>
          <w:szCs w:val="24"/>
          <w:rtl/>
        </w:rPr>
        <w:t>למשרד</w:t>
      </w:r>
      <w:r w:rsidRPr="008B01EB">
        <w:rPr>
          <w:rFonts w:cs="David"/>
          <w:szCs w:val="24"/>
          <w:rtl/>
        </w:rPr>
        <w:t xml:space="preserve"> </w:t>
      </w:r>
      <w:r w:rsidRPr="008B01EB">
        <w:rPr>
          <w:rFonts w:cs="David" w:hint="eastAsia"/>
          <w:szCs w:val="24"/>
          <w:rtl/>
        </w:rPr>
        <w:t>רשימה</w:t>
      </w:r>
      <w:r w:rsidRPr="008B01EB">
        <w:rPr>
          <w:rFonts w:cs="David"/>
          <w:szCs w:val="24"/>
          <w:rtl/>
        </w:rPr>
        <w:t xml:space="preserve"> </w:t>
      </w:r>
      <w:r w:rsidRPr="008B01EB">
        <w:rPr>
          <w:rFonts w:cs="David" w:hint="eastAsia"/>
          <w:szCs w:val="24"/>
          <w:rtl/>
        </w:rPr>
        <w:t>שמית</w:t>
      </w:r>
      <w:r w:rsidRPr="008B01EB">
        <w:rPr>
          <w:rFonts w:cs="David"/>
          <w:szCs w:val="24"/>
          <w:rtl/>
        </w:rPr>
        <w:t xml:space="preserve"> </w:t>
      </w:r>
      <w:r w:rsidRPr="008B01EB">
        <w:rPr>
          <w:rFonts w:cs="David" w:hint="eastAsia"/>
          <w:szCs w:val="24"/>
          <w:rtl/>
        </w:rPr>
        <w:t>של</w:t>
      </w:r>
      <w:r w:rsidRPr="008B01EB">
        <w:rPr>
          <w:rFonts w:cs="David"/>
          <w:szCs w:val="24"/>
          <w:rtl/>
        </w:rPr>
        <w:t xml:space="preserve"> </w:t>
      </w:r>
      <w:r w:rsidRPr="008B01EB">
        <w:rPr>
          <w:rFonts w:cs="David" w:hint="eastAsia"/>
          <w:szCs w:val="24"/>
          <w:rtl/>
        </w:rPr>
        <w:t>התלמידים</w:t>
      </w:r>
      <w:r w:rsidRPr="008B01EB">
        <w:rPr>
          <w:rFonts w:cs="David"/>
          <w:szCs w:val="24"/>
          <w:rtl/>
        </w:rPr>
        <w:t xml:space="preserve"> </w:t>
      </w:r>
      <w:r w:rsidRPr="008B01EB">
        <w:rPr>
          <w:rFonts w:cs="David" w:hint="eastAsia"/>
          <w:szCs w:val="24"/>
          <w:rtl/>
        </w:rPr>
        <w:t>המשתתפים</w:t>
      </w:r>
      <w:r w:rsidRPr="008B01EB">
        <w:rPr>
          <w:rFonts w:cs="David"/>
          <w:szCs w:val="24"/>
          <w:rtl/>
        </w:rPr>
        <w:t xml:space="preserve"> </w:t>
      </w:r>
      <w:r w:rsidRPr="008B01EB">
        <w:rPr>
          <w:rFonts w:cs="David" w:hint="eastAsia"/>
          <w:szCs w:val="24"/>
          <w:rtl/>
        </w:rPr>
        <w:t>בכל</w:t>
      </w:r>
      <w:r w:rsidRPr="008B01EB">
        <w:rPr>
          <w:rFonts w:cs="David"/>
          <w:szCs w:val="24"/>
          <w:rtl/>
        </w:rPr>
        <w:t xml:space="preserve"> </w:t>
      </w:r>
      <w:r w:rsidRPr="008B01EB">
        <w:rPr>
          <w:rFonts w:cs="David" w:hint="eastAsia"/>
          <w:szCs w:val="24"/>
          <w:rtl/>
        </w:rPr>
        <w:t>קבוצה</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הפחות</w:t>
      </w:r>
      <w:r w:rsidRPr="008B01EB">
        <w:rPr>
          <w:rFonts w:cs="David"/>
          <w:szCs w:val="24"/>
          <w:rtl/>
        </w:rPr>
        <w:t xml:space="preserve"> 70% </w:t>
      </w:r>
      <w:r w:rsidRPr="008B01EB">
        <w:rPr>
          <w:rFonts w:cs="David" w:hint="eastAsia"/>
          <w:szCs w:val="24"/>
          <w:rtl/>
        </w:rPr>
        <w:t>מהתלמידים</w:t>
      </w:r>
      <w:r w:rsidRPr="008B01EB">
        <w:rPr>
          <w:rFonts w:cs="David"/>
          <w:szCs w:val="24"/>
          <w:rtl/>
        </w:rPr>
        <w:t xml:space="preserve"> </w:t>
      </w:r>
      <w:r w:rsidRPr="008B01EB">
        <w:rPr>
          <w:rFonts w:cs="David" w:hint="eastAsia"/>
          <w:szCs w:val="24"/>
          <w:rtl/>
        </w:rPr>
        <w:t>המופיעים</w:t>
      </w:r>
      <w:r w:rsidRPr="008B01EB">
        <w:rPr>
          <w:rFonts w:cs="David"/>
          <w:szCs w:val="24"/>
          <w:rtl/>
        </w:rPr>
        <w:t xml:space="preserve"> </w:t>
      </w:r>
      <w:r w:rsidRPr="008B01EB">
        <w:rPr>
          <w:rFonts w:cs="David" w:hint="eastAsia"/>
          <w:szCs w:val="24"/>
          <w:rtl/>
        </w:rPr>
        <w:t>ברשימה</w:t>
      </w:r>
      <w:r w:rsidRPr="008B01EB">
        <w:rPr>
          <w:rFonts w:cs="David"/>
          <w:szCs w:val="24"/>
          <w:rtl/>
        </w:rPr>
        <w:t xml:space="preserve"> </w:t>
      </w:r>
      <w:r w:rsidRPr="008B01EB">
        <w:rPr>
          <w:rFonts w:cs="David" w:hint="eastAsia"/>
          <w:szCs w:val="24"/>
          <w:rtl/>
        </w:rPr>
        <w:t>זו</w:t>
      </w:r>
      <w:r w:rsidRPr="008B01EB">
        <w:rPr>
          <w:rFonts w:cs="David"/>
          <w:szCs w:val="24"/>
          <w:rtl/>
        </w:rPr>
        <w:t xml:space="preserve"> </w:t>
      </w:r>
      <w:r w:rsidRPr="008B01EB">
        <w:rPr>
          <w:rFonts w:cs="David" w:hint="eastAsia"/>
          <w:szCs w:val="24"/>
          <w:rtl/>
        </w:rPr>
        <w:t>יישארו</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עד</w:t>
      </w:r>
      <w:r w:rsidRPr="008B01EB">
        <w:rPr>
          <w:rFonts w:cs="David"/>
          <w:szCs w:val="24"/>
          <w:rtl/>
        </w:rPr>
        <w:t xml:space="preserve"> </w:t>
      </w:r>
      <w:r w:rsidRPr="008B01EB">
        <w:rPr>
          <w:rFonts w:cs="David" w:hint="eastAsia"/>
          <w:szCs w:val="24"/>
          <w:rtl/>
        </w:rPr>
        <w:t>תומו</w:t>
      </w:r>
      <w:r w:rsidRPr="008B01EB">
        <w:rPr>
          <w:rFonts w:cs="David"/>
          <w:szCs w:val="24"/>
          <w:rtl/>
        </w:rPr>
        <w:t xml:space="preserve"> (</w:t>
      </w:r>
      <w:r w:rsidRPr="008B01EB">
        <w:rPr>
          <w:rFonts w:cs="David" w:hint="eastAsia"/>
          <w:szCs w:val="24"/>
          <w:rtl/>
        </w:rPr>
        <w:t>חד</w:t>
      </w:r>
      <w:r w:rsidRPr="008B01EB">
        <w:rPr>
          <w:rFonts w:cs="David"/>
          <w:szCs w:val="24"/>
          <w:rtl/>
        </w:rPr>
        <w:t xml:space="preserve"> </w:t>
      </w:r>
      <w:r w:rsidRPr="008B01EB">
        <w:rPr>
          <w:rFonts w:cs="David" w:hint="eastAsia"/>
          <w:szCs w:val="24"/>
          <w:rtl/>
        </w:rPr>
        <w:t>קבוצתי</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רב</w:t>
      </w:r>
      <w:r w:rsidRPr="008B01EB">
        <w:rPr>
          <w:rFonts w:cs="David"/>
          <w:szCs w:val="24"/>
          <w:rtl/>
        </w:rPr>
        <w:t xml:space="preserve"> </w:t>
      </w:r>
      <w:r w:rsidRPr="008B01EB">
        <w:rPr>
          <w:rFonts w:cs="David" w:hint="eastAsia"/>
          <w:szCs w:val="24"/>
          <w:rtl/>
        </w:rPr>
        <w:t>קבוצתי</w:t>
      </w:r>
      <w:r w:rsidRPr="008B01EB">
        <w:rPr>
          <w:rFonts w:cs="David"/>
          <w:szCs w:val="24"/>
          <w:rtl/>
        </w:rPr>
        <w:t xml:space="preserve">).  </w:t>
      </w:r>
      <w:r w:rsidRPr="008B01EB">
        <w:rPr>
          <w:rFonts w:cs="David" w:hint="eastAsia"/>
          <w:b/>
          <w:bCs/>
          <w:szCs w:val="24"/>
          <w:rtl/>
        </w:rPr>
        <w:t>מציע</w:t>
      </w:r>
      <w:r w:rsidRPr="008B01EB">
        <w:rPr>
          <w:rFonts w:cs="David"/>
          <w:b/>
          <w:bCs/>
          <w:szCs w:val="24"/>
          <w:rtl/>
        </w:rPr>
        <w:t xml:space="preserve"> </w:t>
      </w:r>
      <w:r w:rsidRPr="008B01EB">
        <w:rPr>
          <w:rFonts w:cs="David" w:hint="eastAsia"/>
          <w:b/>
          <w:bCs/>
          <w:szCs w:val="24"/>
          <w:rtl/>
        </w:rPr>
        <w:t>שלא</w:t>
      </w:r>
      <w:r w:rsidRPr="008B01EB">
        <w:rPr>
          <w:rFonts w:cs="David"/>
          <w:b/>
          <w:bCs/>
          <w:szCs w:val="24"/>
          <w:rtl/>
        </w:rPr>
        <w:t xml:space="preserve"> </w:t>
      </w:r>
      <w:r w:rsidRPr="008B01EB">
        <w:rPr>
          <w:rFonts w:cs="David" w:hint="eastAsia"/>
          <w:b/>
          <w:bCs/>
          <w:szCs w:val="24"/>
          <w:rtl/>
        </w:rPr>
        <w:t>יעמוד</w:t>
      </w:r>
      <w:r w:rsidRPr="008B01EB">
        <w:rPr>
          <w:rFonts w:cs="David"/>
          <w:b/>
          <w:bCs/>
          <w:szCs w:val="24"/>
          <w:rtl/>
        </w:rPr>
        <w:t xml:space="preserve"> </w:t>
      </w:r>
      <w:r w:rsidRPr="008B01EB">
        <w:rPr>
          <w:rFonts w:cs="David" w:hint="eastAsia"/>
          <w:b/>
          <w:bCs/>
          <w:szCs w:val="24"/>
          <w:rtl/>
        </w:rPr>
        <w:t>בדרישה</w:t>
      </w:r>
      <w:r w:rsidRPr="008B01EB">
        <w:rPr>
          <w:rFonts w:cs="David"/>
          <w:b/>
          <w:bCs/>
          <w:szCs w:val="24"/>
          <w:rtl/>
        </w:rPr>
        <w:t xml:space="preserve"> </w:t>
      </w:r>
      <w:r w:rsidRPr="008B01EB">
        <w:rPr>
          <w:rFonts w:cs="David" w:hint="eastAsia"/>
          <w:b/>
          <w:bCs/>
          <w:szCs w:val="24"/>
          <w:rtl/>
        </w:rPr>
        <w:t>זו</w:t>
      </w:r>
      <w:r w:rsidRPr="008B01EB">
        <w:rPr>
          <w:rFonts w:cs="David"/>
          <w:b/>
          <w:bCs/>
          <w:szCs w:val="24"/>
          <w:rtl/>
        </w:rPr>
        <w:t xml:space="preserve"> – </w:t>
      </w:r>
      <w:r w:rsidRPr="008B01EB">
        <w:rPr>
          <w:rFonts w:cs="David" w:hint="eastAsia"/>
          <w:b/>
          <w:bCs/>
          <w:szCs w:val="24"/>
          <w:rtl/>
        </w:rPr>
        <w:t>רשאי</w:t>
      </w:r>
      <w:r w:rsidRPr="008B01EB">
        <w:rPr>
          <w:rFonts w:cs="David"/>
          <w:b/>
          <w:bCs/>
          <w:szCs w:val="24"/>
          <w:rtl/>
        </w:rPr>
        <w:t xml:space="preserve"> </w:t>
      </w:r>
      <w:r w:rsidRPr="008B01EB">
        <w:rPr>
          <w:rFonts w:cs="David" w:hint="eastAsia"/>
          <w:b/>
          <w:bCs/>
          <w:szCs w:val="24"/>
          <w:rtl/>
        </w:rPr>
        <w:t>המשרד</w:t>
      </w:r>
      <w:r w:rsidRPr="008B01EB">
        <w:rPr>
          <w:rFonts w:cs="David"/>
          <w:b/>
          <w:bCs/>
          <w:szCs w:val="24"/>
          <w:rtl/>
        </w:rPr>
        <w:t xml:space="preserve"> </w:t>
      </w:r>
      <w:r w:rsidRPr="008B01EB">
        <w:rPr>
          <w:rFonts w:cs="David" w:hint="eastAsia"/>
          <w:b/>
          <w:bCs/>
          <w:szCs w:val="24"/>
          <w:rtl/>
        </w:rPr>
        <w:t>לבטל</w:t>
      </w:r>
      <w:r w:rsidRPr="008B01EB">
        <w:rPr>
          <w:rFonts w:cs="David"/>
          <w:b/>
          <w:bCs/>
          <w:szCs w:val="24"/>
          <w:rtl/>
        </w:rPr>
        <w:t xml:space="preserve"> </w:t>
      </w:r>
      <w:r w:rsidRPr="008B01EB">
        <w:rPr>
          <w:rFonts w:cs="David" w:hint="eastAsia"/>
          <w:b/>
          <w:bCs/>
          <w:szCs w:val="24"/>
          <w:rtl/>
        </w:rPr>
        <w:t>את</w:t>
      </w:r>
      <w:r w:rsidRPr="008B01EB">
        <w:rPr>
          <w:rFonts w:cs="David"/>
          <w:b/>
          <w:bCs/>
          <w:szCs w:val="24"/>
          <w:rtl/>
        </w:rPr>
        <w:t xml:space="preserve"> </w:t>
      </w:r>
      <w:r w:rsidRPr="008B01EB">
        <w:rPr>
          <w:rFonts w:cs="David" w:hint="eastAsia"/>
          <w:b/>
          <w:bCs/>
          <w:szCs w:val="24"/>
          <w:rtl/>
        </w:rPr>
        <w:t>ההתקשרות</w:t>
      </w:r>
      <w:r w:rsidRPr="008B01EB">
        <w:rPr>
          <w:rFonts w:cs="David"/>
          <w:b/>
          <w:bCs/>
          <w:szCs w:val="24"/>
          <w:rtl/>
        </w:rPr>
        <w:t xml:space="preserve"> </w:t>
      </w:r>
      <w:r w:rsidRPr="008B01EB">
        <w:rPr>
          <w:rFonts w:cs="David" w:hint="eastAsia"/>
          <w:b/>
          <w:bCs/>
          <w:szCs w:val="24"/>
          <w:rtl/>
        </w:rPr>
        <w:t>עמו</w:t>
      </w:r>
      <w:r w:rsidRPr="008B01EB">
        <w:rPr>
          <w:rFonts w:cs="David"/>
          <w:b/>
          <w:bCs/>
          <w:szCs w:val="24"/>
          <w:rtl/>
        </w:rPr>
        <w:t xml:space="preserve"> </w:t>
      </w:r>
      <w:r w:rsidRPr="008B01EB">
        <w:rPr>
          <w:rFonts w:cs="David" w:hint="eastAsia"/>
          <w:b/>
          <w:bCs/>
          <w:szCs w:val="24"/>
          <w:rtl/>
        </w:rPr>
        <w:t>ולמציע</w:t>
      </w:r>
      <w:r w:rsidRPr="008B01EB">
        <w:rPr>
          <w:rFonts w:cs="David"/>
          <w:b/>
          <w:bCs/>
          <w:szCs w:val="24"/>
          <w:rtl/>
        </w:rPr>
        <w:t xml:space="preserve"> </w:t>
      </w:r>
      <w:r w:rsidRPr="008B01EB">
        <w:rPr>
          <w:rFonts w:cs="David" w:hint="eastAsia"/>
          <w:b/>
          <w:bCs/>
          <w:szCs w:val="24"/>
          <w:rtl/>
        </w:rPr>
        <w:t>לא</w:t>
      </w:r>
      <w:r w:rsidRPr="008B01EB">
        <w:rPr>
          <w:rFonts w:cs="David"/>
          <w:b/>
          <w:bCs/>
          <w:szCs w:val="24"/>
          <w:rtl/>
        </w:rPr>
        <w:t xml:space="preserve"> </w:t>
      </w:r>
      <w:r w:rsidRPr="008B01EB">
        <w:rPr>
          <w:rFonts w:cs="David" w:hint="eastAsia"/>
          <w:b/>
          <w:bCs/>
          <w:szCs w:val="24"/>
          <w:rtl/>
        </w:rPr>
        <w:t>תהיה</w:t>
      </w:r>
      <w:r w:rsidRPr="008B01EB">
        <w:rPr>
          <w:rFonts w:cs="David"/>
          <w:b/>
          <w:bCs/>
          <w:szCs w:val="24"/>
          <w:rtl/>
        </w:rPr>
        <w:t xml:space="preserve"> </w:t>
      </w:r>
      <w:r w:rsidRPr="008B01EB">
        <w:rPr>
          <w:rFonts w:cs="David" w:hint="eastAsia"/>
          <w:b/>
          <w:bCs/>
          <w:szCs w:val="24"/>
          <w:rtl/>
        </w:rPr>
        <w:t>כל</w:t>
      </w:r>
      <w:r w:rsidRPr="008B01EB">
        <w:rPr>
          <w:rFonts w:cs="David"/>
          <w:b/>
          <w:bCs/>
          <w:szCs w:val="24"/>
          <w:rtl/>
        </w:rPr>
        <w:t xml:space="preserve"> </w:t>
      </w:r>
      <w:r w:rsidRPr="008B01EB">
        <w:rPr>
          <w:rFonts w:cs="David" w:hint="eastAsia"/>
          <w:b/>
          <w:bCs/>
          <w:szCs w:val="24"/>
          <w:rtl/>
        </w:rPr>
        <w:t>טענה</w:t>
      </w:r>
      <w:r w:rsidRPr="008B01EB">
        <w:rPr>
          <w:rFonts w:cs="David"/>
          <w:b/>
          <w:bCs/>
          <w:szCs w:val="24"/>
          <w:rtl/>
        </w:rPr>
        <w:t xml:space="preserve"> </w:t>
      </w:r>
      <w:r w:rsidRPr="008B01EB">
        <w:rPr>
          <w:rFonts w:cs="David" w:hint="eastAsia"/>
          <w:b/>
          <w:bCs/>
          <w:szCs w:val="24"/>
          <w:rtl/>
        </w:rPr>
        <w:t>בעניין</w:t>
      </w:r>
      <w:r w:rsidRPr="008B01EB">
        <w:rPr>
          <w:rFonts w:cs="David"/>
          <w:b/>
          <w:bCs/>
          <w:szCs w:val="24"/>
          <w:rtl/>
        </w:rPr>
        <w:t xml:space="preserve">. </w:t>
      </w:r>
      <w:r w:rsidRPr="008B01EB">
        <w:rPr>
          <w:rFonts w:cs="David" w:hint="eastAsia"/>
          <w:szCs w:val="24"/>
          <w:rtl/>
        </w:rPr>
        <w:t>המשרד</w:t>
      </w:r>
      <w:r w:rsidRPr="008B01EB">
        <w:rPr>
          <w:rFonts w:cs="David"/>
          <w:szCs w:val="24"/>
          <w:rtl/>
        </w:rPr>
        <w:t xml:space="preserve"> </w:t>
      </w:r>
      <w:r w:rsidRPr="008B01EB">
        <w:rPr>
          <w:rFonts w:cs="David" w:hint="eastAsia"/>
          <w:szCs w:val="24"/>
          <w:rtl/>
        </w:rPr>
        <w:t>שומר</w:t>
      </w:r>
      <w:r w:rsidRPr="008B01EB">
        <w:rPr>
          <w:rFonts w:cs="David"/>
          <w:szCs w:val="24"/>
          <w:rtl/>
        </w:rPr>
        <w:t xml:space="preserve"> </w:t>
      </w:r>
      <w:r w:rsidRPr="008B01EB">
        <w:rPr>
          <w:rFonts w:cs="David" w:hint="eastAsia"/>
          <w:szCs w:val="24"/>
          <w:rtl/>
        </w:rPr>
        <w:t>לעצמו</w:t>
      </w:r>
      <w:r w:rsidRPr="008B01EB">
        <w:rPr>
          <w:rFonts w:cs="David"/>
          <w:szCs w:val="24"/>
          <w:rtl/>
        </w:rPr>
        <w:t xml:space="preserve"> </w:t>
      </w:r>
      <w:r w:rsidRPr="008B01EB">
        <w:rPr>
          <w:rFonts w:cs="David" w:hint="eastAsia"/>
          <w:szCs w:val="24"/>
          <w:rtl/>
        </w:rPr>
        <w:t>את</w:t>
      </w:r>
      <w:r w:rsidRPr="008B01EB">
        <w:rPr>
          <w:rFonts w:cs="David"/>
          <w:szCs w:val="24"/>
          <w:rtl/>
        </w:rPr>
        <w:t xml:space="preserve"> </w:t>
      </w:r>
      <w:r w:rsidRPr="008B01EB">
        <w:rPr>
          <w:rFonts w:cs="David" w:hint="eastAsia"/>
          <w:szCs w:val="24"/>
          <w:rtl/>
        </w:rPr>
        <w:t>הזכות</w:t>
      </w:r>
      <w:r w:rsidRPr="008B01EB">
        <w:rPr>
          <w:rFonts w:cs="David"/>
          <w:szCs w:val="24"/>
          <w:rtl/>
        </w:rPr>
        <w:t xml:space="preserve">, </w:t>
      </w:r>
      <w:r w:rsidRPr="008B01EB">
        <w:rPr>
          <w:rFonts w:cs="David" w:hint="eastAsia"/>
          <w:szCs w:val="24"/>
          <w:rtl/>
        </w:rPr>
        <w:t>מטעמים</w:t>
      </w:r>
      <w:r w:rsidRPr="008B01EB">
        <w:rPr>
          <w:rFonts w:cs="David"/>
          <w:szCs w:val="24"/>
          <w:rtl/>
        </w:rPr>
        <w:t xml:space="preserve"> </w:t>
      </w:r>
      <w:r w:rsidRPr="008B01EB">
        <w:rPr>
          <w:rFonts w:cs="David" w:hint="eastAsia"/>
          <w:szCs w:val="24"/>
          <w:rtl/>
        </w:rPr>
        <w:t>חריגים</w:t>
      </w:r>
      <w:r w:rsidRPr="008B01EB">
        <w:rPr>
          <w:rFonts w:cs="David"/>
          <w:szCs w:val="24"/>
          <w:rtl/>
        </w:rPr>
        <w:t xml:space="preserve">, </w:t>
      </w:r>
      <w:r w:rsidRPr="008B01EB">
        <w:rPr>
          <w:rFonts w:cs="David" w:hint="eastAsia"/>
          <w:szCs w:val="24"/>
          <w:rtl/>
        </w:rPr>
        <w:t>לאשר</w:t>
      </w:r>
      <w:r w:rsidRPr="008B01EB">
        <w:rPr>
          <w:rFonts w:cs="David"/>
          <w:szCs w:val="24"/>
          <w:rtl/>
        </w:rPr>
        <w:t xml:space="preserve"> </w:t>
      </w:r>
      <w:r w:rsidRPr="008B01EB">
        <w:rPr>
          <w:rFonts w:cs="David" w:hint="eastAsia"/>
          <w:szCs w:val="24"/>
          <w:rtl/>
        </w:rPr>
        <w:t>את</w:t>
      </w:r>
      <w:r w:rsidRPr="008B01EB">
        <w:rPr>
          <w:rFonts w:cs="David"/>
          <w:szCs w:val="24"/>
          <w:rtl/>
        </w:rPr>
        <w:t xml:space="preserve"> </w:t>
      </w:r>
      <w:r w:rsidRPr="008B01EB">
        <w:rPr>
          <w:rFonts w:cs="David" w:hint="eastAsia"/>
          <w:szCs w:val="24"/>
          <w:rtl/>
        </w:rPr>
        <w:t>המשך</w:t>
      </w:r>
      <w:r w:rsidRPr="008B01EB">
        <w:rPr>
          <w:rFonts w:cs="David"/>
          <w:szCs w:val="24"/>
          <w:rtl/>
        </w:rPr>
        <w:t xml:space="preserve"> </w:t>
      </w:r>
      <w:r w:rsidRPr="008B01EB">
        <w:rPr>
          <w:rFonts w:cs="David" w:hint="eastAsia"/>
          <w:szCs w:val="24"/>
          <w:rtl/>
        </w:rPr>
        <w:t>הפרויקט</w:t>
      </w:r>
      <w:r w:rsidRPr="008B01EB">
        <w:rPr>
          <w:rFonts w:cs="David"/>
          <w:szCs w:val="24"/>
          <w:rtl/>
        </w:rPr>
        <w:t xml:space="preserve"> </w:t>
      </w:r>
      <w:r w:rsidRPr="008B01EB">
        <w:rPr>
          <w:rFonts w:cs="David" w:hint="eastAsia"/>
          <w:szCs w:val="24"/>
          <w:rtl/>
        </w:rPr>
        <w:t>במידה</w:t>
      </w:r>
      <w:r w:rsidRPr="008B01EB">
        <w:rPr>
          <w:rFonts w:cs="David"/>
          <w:szCs w:val="24"/>
          <w:rtl/>
        </w:rPr>
        <w:t xml:space="preserve"> </w:t>
      </w:r>
      <w:r w:rsidRPr="008B01EB">
        <w:rPr>
          <w:rFonts w:cs="David" w:hint="eastAsia"/>
          <w:szCs w:val="24"/>
          <w:rtl/>
        </w:rPr>
        <w:t>ולכל</w:t>
      </w:r>
      <w:r w:rsidRPr="008B01EB">
        <w:rPr>
          <w:rFonts w:cs="David"/>
          <w:szCs w:val="24"/>
          <w:rtl/>
        </w:rPr>
        <w:t xml:space="preserve"> </w:t>
      </w:r>
      <w:r w:rsidRPr="008B01EB">
        <w:rPr>
          <w:rFonts w:cs="David" w:hint="eastAsia"/>
          <w:szCs w:val="24"/>
          <w:rtl/>
        </w:rPr>
        <w:t>הפחות</w:t>
      </w:r>
      <w:r w:rsidRPr="008B01EB">
        <w:rPr>
          <w:rFonts w:cs="David"/>
          <w:szCs w:val="24"/>
          <w:rtl/>
        </w:rPr>
        <w:t xml:space="preserve"> 60% </w:t>
      </w:r>
      <w:r w:rsidRPr="008B01EB">
        <w:rPr>
          <w:rFonts w:cs="David" w:hint="eastAsia"/>
          <w:szCs w:val="24"/>
          <w:rtl/>
        </w:rPr>
        <w:t>מהתלמידים</w:t>
      </w:r>
      <w:r w:rsidRPr="008B01EB">
        <w:rPr>
          <w:rFonts w:cs="David"/>
          <w:szCs w:val="24"/>
          <w:rtl/>
        </w:rPr>
        <w:t xml:space="preserve"> </w:t>
      </w:r>
      <w:r w:rsidRPr="008B01EB">
        <w:rPr>
          <w:rFonts w:cs="David" w:hint="eastAsia"/>
          <w:szCs w:val="24"/>
          <w:rtl/>
        </w:rPr>
        <w:t>שברשימה</w:t>
      </w:r>
      <w:r w:rsidRPr="008B01EB">
        <w:rPr>
          <w:rFonts w:cs="David"/>
          <w:szCs w:val="24"/>
          <w:rtl/>
        </w:rPr>
        <w:t xml:space="preserve"> </w:t>
      </w:r>
      <w:r w:rsidRPr="008B01EB">
        <w:rPr>
          <w:rFonts w:cs="David" w:hint="eastAsia"/>
          <w:szCs w:val="24"/>
          <w:rtl/>
        </w:rPr>
        <w:t>נשארו</w:t>
      </w:r>
      <w:r w:rsidRPr="008B01EB">
        <w:rPr>
          <w:rFonts w:cs="David"/>
          <w:szCs w:val="24"/>
          <w:rtl/>
        </w:rPr>
        <w:t xml:space="preserve"> </w:t>
      </w:r>
      <w:r w:rsidRPr="008B01EB">
        <w:rPr>
          <w:rFonts w:cs="David" w:hint="eastAsia"/>
          <w:szCs w:val="24"/>
          <w:rtl/>
        </w:rPr>
        <w:t>בפרויקט</w:t>
      </w:r>
      <w:r w:rsidRPr="008B01EB">
        <w:rPr>
          <w:rFonts w:cs="David"/>
          <w:szCs w:val="24"/>
          <w:rtl/>
        </w:rPr>
        <w:t>.</w:t>
      </w:r>
    </w:p>
    <w:p w:rsidR="00CA0FB9" w:rsidRPr="008B01EB" w:rsidRDefault="00CA0FB9" w:rsidP="0072459A">
      <w:pPr>
        <w:pStyle w:val="a0"/>
        <w:numPr>
          <w:ilvl w:val="0"/>
          <w:numId w:val="4"/>
        </w:numPr>
        <w:spacing w:before="120" w:after="120" w:line="360" w:lineRule="auto"/>
        <w:ind w:left="357" w:hanging="357"/>
        <w:contextualSpacing w:val="0"/>
        <w:jc w:val="both"/>
        <w:rPr>
          <w:rFonts w:ascii="Arial" w:hAnsi="Arial" w:cs="David"/>
          <w:szCs w:val="24"/>
          <w:rtl/>
        </w:rPr>
      </w:pPr>
      <w:r w:rsidRPr="008B01EB">
        <w:rPr>
          <w:rFonts w:ascii="Arial" w:hAnsi="Arial" w:cs="David"/>
          <w:szCs w:val="24"/>
          <w:rtl/>
        </w:rPr>
        <w:t xml:space="preserve">הפרויקט המוצע לא משתייך לפעילות קבועה המתבצעת על ידי המציע, אלא מדובר בפרויקט חדש אשר  גובש כמענה לקול קורא זה. </w:t>
      </w:r>
    </w:p>
    <w:p w:rsidR="00CA0FB9" w:rsidRPr="008B01EB" w:rsidRDefault="00CA0FB9" w:rsidP="0072459A">
      <w:pPr>
        <w:pStyle w:val="a0"/>
        <w:numPr>
          <w:ilvl w:val="0"/>
          <w:numId w:val="4"/>
        </w:numPr>
        <w:spacing w:before="120" w:after="120" w:line="360" w:lineRule="auto"/>
        <w:ind w:left="357" w:hanging="357"/>
        <w:contextualSpacing w:val="0"/>
        <w:jc w:val="both"/>
        <w:rPr>
          <w:rFonts w:ascii="Arial" w:hAnsi="Arial" w:cs="David"/>
          <w:szCs w:val="24"/>
        </w:rPr>
      </w:pPr>
      <w:r w:rsidRPr="008B01EB">
        <w:rPr>
          <w:rFonts w:ascii="Arial" w:hAnsi="Arial" w:cs="David"/>
          <w:szCs w:val="24"/>
          <w:rtl/>
        </w:rPr>
        <w:t>הפעילות שבעדה מבוקש התקציב לפי קול קורא זה אינה מתוקצבת, נרכשת או נתמכת בשום דרך אחרת, במישרין או בעקיפין, בידי המדינה.</w:t>
      </w:r>
    </w:p>
    <w:p w:rsidR="00CA0FB9" w:rsidRDefault="00CA0FB9" w:rsidP="002270D6">
      <w:pPr>
        <w:pStyle w:val="a0"/>
        <w:numPr>
          <w:ilvl w:val="0"/>
          <w:numId w:val="4"/>
        </w:numPr>
        <w:spacing w:before="120" w:after="120" w:line="360" w:lineRule="auto"/>
        <w:ind w:left="357" w:hanging="357"/>
        <w:contextualSpacing w:val="0"/>
        <w:jc w:val="both"/>
        <w:rPr>
          <w:rFonts w:ascii="Arial" w:hAnsi="Arial" w:cs="David"/>
          <w:szCs w:val="24"/>
        </w:rPr>
      </w:pPr>
      <w:r w:rsidRPr="008B01EB">
        <w:rPr>
          <w:rFonts w:ascii="Arial" w:hAnsi="Arial" w:cs="David"/>
          <w:szCs w:val="24"/>
          <w:rtl/>
        </w:rPr>
        <w:t>במסגרת הצעתו יגדיר הספק את תקופת הפעילות בפרויקט, אשר תחל לכל המאוחר</w:t>
      </w:r>
      <w:r w:rsidR="002270D6">
        <w:rPr>
          <w:rFonts w:ascii="Arial" w:hAnsi="Arial" w:cs="David" w:hint="cs"/>
          <w:szCs w:val="24"/>
          <w:rtl/>
        </w:rPr>
        <w:t xml:space="preserve"> ב-31.12.2016 ו</w:t>
      </w:r>
      <w:r w:rsidRPr="008B01EB">
        <w:rPr>
          <w:rFonts w:ascii="Arial" w:hAnsi="Arial" w:cs="David"/>
          <w:szCs w:val="24"/>
          <w:rtl/>
        </w:rPr>
        <w:t xml:space="preserve">תימשך בין 10-24 חודשים. הפעילות המוצעת תתקיים בקביעות מתחילת הפרויקט ועד סופו ותכלול באופן רגיל מפגש שבועי אחד לכל הפחות. </w:t>
      </w:r>
      <w:r w:rsidR="004A2064">
        <w:rPr>
          <w:rFonts w:ascii="Arial" w:hAnsi="Arial" w:cs="David" w:hint="cs"/>
          <w:szCs w:val="24"/>
          <w:rtl/>
        </w:rPr>
        <w:t>במסגרת ה</w:t>
      </w:r>
      <w:r w:rsidRPr="008B01EB">
        <w:rPr>
          <w:rFonts w:ascii="Arial" w:hAnsi="Arial" w:cs="David"/>
          <w:szCs w:val="24"/>
          <w:rtl/>
        </w:rPr>
        <w:t>פרויקט</w:t>
      </w:r>
      <w:r w:rsidR="004A2064">
        <w:rPr>
          <w:rFonts w:ascii="Arial" w:hAnsi="Arial" w:cs="David" w:hint="cs"/>
          <w:szCs w:val="24"/>
          <w:rtl/>
        </w:rPr>
        <w:t xml:space="preserve"> יתקיימו</w:t>
      </w:r>
      <w:r w:rsidRPr="008B01EB">
        <w:rPr>
          <w:rFonts w:ascii="Arial" w:hAnsi="Arial" w:cs="David"/>
          <w:szCs w:val="24"/>
          <w:rtl/>
        </w:rPr>
        <w:t xml:space="preserve"> </w:t>
      </w:r>
      <w:r w:rsidR="008A44E2">
        <w:rPr>
          <w:rFonts w:ascii="Arial" w:hAnsi="Arial" w:cs="David" w:hint="cs"/>
          <w:szCs w:val="24"/>
          <w:rtl/>
        </w:rPr>
        <w:t xml:space="preserve">12 </w:t>
      </w:r>
      <w:r w:rsidRPr="008B01EB">
        <w:rPr>
          <w:rFonts w:ascii="Arial" w:hAnsi="Arial" w:cs="David"/>
          <w:szCs w:val="24"/>
          <w:rtl/>
        </w:rPr>
        <w:t xml:space="preserve">שעות </w:t>
      </w:r>
      <w:r w:rsidR="008A44E2">
        <w:rPr>
          <w:rFonts w:ascii="Arial" w:hAnsi="Arial" w:cs="David" w:hint="cs"/>
          <w:szCs w:val="24"/>
          <w:rtl/>
        </w:rPr>
        <w:t>חודשיות</w:t>
      </w:r>
      <w:r w:rsidR="004A2064">
        <w:rPr>
          <w:rFonts w:ascii="Arial" w:hAnsi="Arial" w:cs="David" w:hint="cs"/>
          <w:szCs w:val="24"/>
          <w:rtl/>
        </w:rPr>
        <w:t xml:space="preserve"> </w:t>
      </w:r>
      <w:r w:rsidR="004A2064" w:rsidRPr="004A2064">
        <w:rPr>
          <w:rFonts w:ascii="Arial" w:hAnsi="Arial" w:cs="David" w:hint="cs"/>
          <w:b/>
          <w:bCs/>
          <w:szCs w:val="24"/>
          <w:u w:val="single"/>
          <w:rtl/>
        </w:rPr>
        <w:t>בממוצע</w:t>
      </w:r>
      <w:r w:rsidR="004A2064">
        <w:rPr>
          <w:rFonts w:ascii="Arial" w:hAnsi="Arial" w:cs="David" w:hint="cs"/>
          <w:szCs w:val="24"/>
          <w:rtl/>
        </w:rPr>
        <w:t xml:space="preserve"> וכן כ-3 שעות לימוד שבועיות </w:t>
      </w:r>
      <w:r w:rsidR="008A44E2" w:rsidRPr="004A2064">
        <w:rPr>
          <w:rFonts w:ascii="Arial" w:hAnsi="Arial" w:cs="David" w:hint="cs"/>
          <w:b/>
          <w:bCs/>
          <w:szCs w:val="24"/>
          <w:u w:val="single"/>
          <w:rtl/>
        </w:rPr>
        <w:t>בממוצע</w:t>
      </w:r>
      <w:r w:rsidRPr="008B01EB">
        <w:rPr>
          <w:rFonts w:ascii="Arial" w:hAnsi="Arial" w:cs="David"/>
          <w:szCs w:val="24"/>
          <w:rtl/>
        </w:rPr>
        <w:t xml:space="preserve"> (שעה לעניין זה היא 45 דקות), אשר יכללו הוראה פרונטאלית ומעבדה \ פיתוח. ניתן להציע בתכנית העבודה הפוגה בפעילות במהלך חודשים יולי </w:t>
      </w:r>
      <w:r w:rsidR="008A44E2">
        <w:rPr>
          <w:rFonts w:ascii="Arial" w:hAnsi="Arial" w:cs="David" w:hint="cs"/>
          <w:szCs w:val="24"/>
          <w:rtl/>
        </w:rPr>
        <w:t>-</w:t>
      </w:r>
      <w:r w:rsidRPr="008B01EB">
        <w:rPr>
          <w:rFonts w:ascii="Arial" w:hAnsi="Arial" w:cs="David"/>
          <w:szCs w:val="24"/>
          <w:rtl/>
        </w:rPr>
        <w:t xml:space="preserve"> אוגוסט </w:t>
      </w:r>
      <w:r w:rsidR="008A44E2">
        <w:rPr>
          <w:rFonts w:ascii="Arial" w:hAnsi="Arial" w:cs="David" w:hint="cs"/>
          <w:szCs w:val="24"/>
          <w:rtl/>
        </w:rPr>
        <w:t>-</w:t>
      </w:r>
      <w:r w:rsidRPr="008B01EB">
        <w:rPr>
          <w:rFonts w:ascii="Arial" w:hAnsi="Arial" w:cs="David"/>
          <w:szCs w:val="24"/>
          <w:rtl/>
        </w:rPr>
        <w:t xml:space="preserve"> ובמקרה כזה חודשים אלו לא ייספרו לעניין חישוב התמורה. </w:t>
      </w:r>
    </w:p>
    <w:p w:rsidR="008A44E2" w:rsidRPr="008B01EB" w:rsidRDefault="008A44E2" w:rsidP="00974054">
      <w:pPr>
        <w:pStyle w:val="a0"/>
        <w:numPr>
          <w:ilvl w:val="0"/>
          <w:numId w:val="4"/>
        </w:numPr>
        <w:spacing w:before="120" w:after="120" w:line="360" w:lineRule="auto"/>
        <w:ind w:left="357" w:hanging="357"/>
        <w:contextualSpacing w:val="0"/>
        <w:jc w:val="both"/>
        <w:rPr>
          <w:rFonts w:ascii="Arial" w:hAnsi="Arial" w:cs="David"/>
          <w:szCs w:val="24"/>
          <w:rtl/>
        </w:rPr>
      </w:pPr>
      <w:r>
        <w:rPr>
          <w:rFonts w:ascii="Arial" w:hAnsi="Arial" w:cs="David" w:hint="cs"/>
          <w:szCs w:val="24"/>
          <w:rtl/>
        </w:rPr>
        <w:t xml:space="preserve">בכל </w:t>
      </w:r>
      <w:r w:rsidRPr="004A2064">
        <w:rPr>
          <w:rFonts w:ascii="Arial" w:hAnsi="Arial" w:cs="David" w:hint="cs"/>
          <w:b/>
          <w:bCs/>
          <w:szCs w:val="24"/>
          <w:rtl/>
        </w:rPr>
        <w:t>תכנית עבודה</w:t>
      </w:r>
      <w:r w:rsidR="004A2064">
        <w:rPr>
          <w:rFonts w:ascii="Arial" w:hAnsi="Arial" w:cs="David" w:hint="cs"/>
          <w:szCs w:val="24"/>
          <w:rtl/>
        </w:rPr>
        <w:t xml:space="preserve">, </w:t>
      </w:r>
      <w:r>
        <w:rPr>
          <w:rFonts w:ascii="Arial" w:hAnsi="Arial" w:cs="David" w:hint="cs"/>
          <w:szCs w:val="24"/>
          <w:rtl/>
        </w:rPr>
        <w:t xml:space="preserve">יוגדרו מספר שעות הלימוד </w:t>
      </w:r>
      <w:r w:rsidR="001374BB">
        <w:rPr>
          <w:rFonts w:ascii="Arial" w:hAnsi="Arial" w:cs="David" w:hint="cs"/>
          <w:b/>
          <w:bCs/>
          <w:szCs w:val="24"/>
          <w:u w:val="single"/>
          <w:rtl/>
        </w:rPr>
        <w:t xml:space="preserve">לכל חודש </w:t>
      </w:r>
      <w:r w:rsidRPr="008A44E2">
        <w:rPr>
          <w:rFonts w:ascii="Arial" w:hAnsi="Arial" w:cs="David" w:hint="cs"/>
          <w:b/>
          <w:bCs/>
          <w:szCs w:val="24"/>
          <w:rtl/>
        </w:rPr>
        <w:t>שלא</w:t>
      </w:r>
      <w:r>
        <w:rPr>
          <w:rFonts w:ascii="Arial" w:hAnsi="Arial" w:cs="David" w:hint="cs"/>
          <w:szCs w:val="24"/>
          <w:rtl/>
        </w:rPr>
        <w:t xml:space="preserve"> </w:t>
      </w:r>
      <w:r w:rsidRPr="008A44E2">
        <w:rPr>
          <w:rFonts w:ascii="Arial" w:hAnsi="Arial" w:cs="David" w:hint="cs"/>
          <w:b/>
          <w:bCs/>
          <w:szCs w:val="24"/>
          <w:rtl/>
        </w:rPr>
        <w:t>יפחת</w:t>
      </w:r>
      <w:r>
        <w:rPr>
          <w:rFonts w:ascii="Arial" w:hAnsi="Arial" w:cs="David" w:hint="cs"/>
          <w:szCs w:val="24"/>
          <w:rtl/>
        </w:rPr>
        <w:t xml:space="preserve"> </w:t>
      </w:r>
      <w:r>
        <w:rPr>
          <w:rFonts w:ascii="Arial" w:hAnsi="Arial" w:cs="David" w:hint="cs"/>
          <w:b/>
          <w:bCs/>
          <w:szCs w:val="24"/>
          <w:rtl/>
        </w:rPr>
        <w:t>מ</w:t>
      </w:r>
      <w:r w:rsidR="00974054">
        <w:rPr>
          <w:rFonts w:ascii="Arial" w:hAnsi="Arial" w:cs="David" w:hint="cs"/>
          <w:b/>
          <w:bCs/>
          <w:szCs w:val="24"/>
          <w:rtl/>
        </w:rPr>
        <w:t>-7</w:t>
      </w:r>
      <w:r>
        <w:rPr>
          <w:rFonts w:ascii="Arial" w:hAnsi="Arial" w:cs="David" w:hint="cs"/>
          <w:b/>
          <w:bCs/>
          <w:szCs w:val="24"/>
          <w:rtl/>
        </w:rPr>
        <w:t xml:space="preserve"> שעות חודשיות. </w:t>
      </w:r>
      <w:r>
        <w:rPr>
          <w:rFonts w:ascii="Arial" w:hAnsi="Arial" w:cs="David" w:hint="cs"/>
          <w:szCs w:val="24"/>
          <w:rtl/>
        </w:rPr>
        <w:t xml:space="preserve"> </w:t>
      </w:r>
    </w:p>
    <w:p w:rsidR="00CA0FB9" w:rsidRPr="00120087" w:rsidRDefault="00CA0FB9" w:rsidP="00120087">
      <w:pPr>
        <w:pStyle w:val="a0"/>
        <w:numPr>
          <w:ilvl w:val="0"/>
          <w:numId w:val="4"/>
        </w:numPr>
        <w:spacing w:before="120" w:after="120" w:line="360" w:lineRule="auto"/>
        <w:ind w:left="357" w:hanging="357"/>
        <w:jc w:val="both"/>
        <w:rPr>
          <w:rFonts w:ascii="Arial" w:hAnsi="Arial" w:cs="David"/>
          <w:b/>
          <w:bCs/>
          <w:szCs w:val="24"/>
          <w:rtl/>
        </w:rPr>
      </w:pPr>
      <w:r w:rsidRPr="00120087">
        <w:rPr>
          <w:rFonts w:ascii="Arial" w:hAnsi="Arial" w:cs="David"/>
          <w:szCs w:val="24"/>
          <w:rtl/>
        </w:rPr>
        <w:t>המציע רשאי (אך אינו חייב) לגבות דמי השתתפות מהתלמידים המשתתפים בפרויקט בסכום שלא יעלה על 300 ₪</w:t>
      </w:r>
      <w:r w:rsidRPr="00120087">
        <w:rPr>
          <w:rFonts w:ascii="Arial" w:hAnsi="Arial" w:cs="David"/>
          <w:b/>
          <w:bCs/>
          <w:szCs w:val="24"/>
          <w:rtl/>
        </w:rPr>
        <w:t xml:space="preserve"> </w:t>
      </w:r>
      <w:r w:rsidRPr="00120087">
        <w:rPr>
          <w:rFonts w:ascii="Arial" w:hAnsi="Arial" w:cs="David"/>
          <w:szCs w:val="24"/>
          <w:rtl/>
        </w:rPr>
        <w:t>לכל תקופת הפרויקט.</w:t>
      </w:r>
    </w:p>
    <w:p w:rsidR="00CA0FB9" w:rsidRPr="00120087" w:rsidRDefault="00CA0FB9" w:rsidP="00120087">
      <w:pPr>
        <w:pStyle w:val="a0"/>
        <w:numPr>
          <w:ilvl w:val="0"/>
          <w:numId w:val="4"/>
        </w:numPr>
        <w:spacing w:before="120" w:after="120" w:line="360" w:lineRule="auto"/>
        <w:ind w:left="357" w:hanging="357"/>
        <w:jc w:val="both"/>
        <w:rPr>
          <w:rFonts w:ascii="Arial" w:hAnsi="Arial" w:cs="David"/>
          <w:szCs w:val="24"/>
        </w:rPr>
      </w:pPr>
      <w:r w:rsidRPr="00120087">
        <w:rPr>
          <w:rFonts w:ascii="Arial" w:hAnsi="Arial" w:cs="David"/>
          <w:szCs w:val="24"/>
          <w:rtl/>
        </w:rPr>
        <w:t xml:space="preserve">תקופת הפעילות בפרויקט תתבצע בהתאם לתכנית עבודה שתכלול מספר אבני דרך מרכזיות: </w:t>
      </w:r>
    </w:p>
    <w:p w:rsidR="00CA0FB9" w:rsidRPr="008B01EB" w:rsidRDefault="00CA0FB9" w:rsidP="0072459A">
      <w:pPr>
        <w:numPr>
          <w:ilvl w:val="1"/>
          <w:numId w:val="2"/>
        </w:numPr>
        <w:bidi/>
        <w:spacing w:before="120" w:after="120" w:line="360" w:lineRule="auto"/>
        <w:ind w:left="720"/>
        <w:jc w:val="both"/>
        <w:rPr>
          <w:rFonts w:ascii="Arial" w:hAnsi="Arial" w:cs="David"/>
          <w:szCs w:val="24"/>
          <w:lang w:bidi="he-IL"/>
        </w:rPr>
      </w:pPr>
      <w:r w:rsidRPr="008B01EB">
        <w:rPr>
          <w:rFonts w:ascii="Arial" w:hAnsi="Arial" w:cs="David"/>
          <w:b/>
          <w:bCs/>
          <w:szCs w:val="24"/>
          <w:rtl/>
          <w:lang w:bidi="he-IL"/>
        </w:rPr>
        <w:t>שלב לימוד עיוני וגיבוש תכנית עבודה</w:t>
      </w:r>
      <w:r w:rsidRPr="008B01EB">
        <w:rPr>
          <w:rFonts w:ascii="Arial" w:hAnsi="Arial" w:cs="David"/>
          <w:szCs w:val="24"/>
          <w:rtl/>
          <w:lang w:bidi="he-IL"/>
        </w:rPr>
        <w:t xml:space="preserve"> – שלב זה יארך לכל היותר 20% מתקופת הפעילות בפרויקט, ובסופו תוצג תכנית עבודה מפורטת אשר תתייחס לרכיבים הבאים: </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Pr>
      </w:pPr>
      <w:r w:rsidRPr="008B01EB">
        <w:rPr>
          <w:rFonts w:ascii="Arial" w:hAnsi="Arial" w:cs="David"/>
          <w:szCs w:val="24"/>
          <w:rtl/>
        </w:rPr>
        <w:t>הצגת נושא המחקר, פירוט היעדים בפרויקט (יישומים, מחקריים ולימודיים מובחנים).</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Pr>
      </w:pPr>
      <w:r w:rsidRPr="008B01EB">
        <w:rPr>
          <w:rFonts w:ascii="Arial" w:hAnsi="Arial" w:cs="David"/>
          <w:szCs w:val="24"/>
          <w:rtl/>
        </w:rPr>
        <w:t>לוחות זמנים ליישום הפרויקט על פי היעדים שהוגדרו בתכנית העבודה.</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Pr>
      </w:pPr>
      <w:r w:rsidRPr="008B01EB">
        <w:rPr>
          <w:rFonts w:ascii="Arial" w:hAnsi="Arial" w:cs="David"/>
          <w:szCs w:val="24"/>
          <w:rtl/>
        </w:rPr>
        <w:t>פירוט תפקידי הקבוצות \ צוותים בפרויקט – משימות, יעדים ותוצרים צפויים.</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רשימת התלמידים המשתתפים בפרויקט </w:t>
      </w:r>
      <w:r w:rsidRPr="008B01EB">
        <w:rPr>
          <w:rFonts w:ascii="Arial" w:hAnsi="Arial" w:cs="David"/>
          <w:b/>
          <w:bCs/>
          <w:szCs w:val="24"/>
          <w:rtl/>
        </w:rPr>
        <w:t>כולל פירוט כל המידע הנדרש לבחינת עמידה בקריטריונים לקהל היעד כמפורט בסעיף ג.1 לקול קורא זה על גבי מסמך שיועבר אל הזוכים.</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Pr>
      </w:pPr>
      <w:r w:rsidRPr="008B01EB">
        <w:rPr>
          <w:rFonts w:ascii="Arial" w:hAnsi="Arial" w:cs="David"/>
          <w:szCs w:val="24"/>
          <w:rtl/>
        </w:rPr>
        <w:lastRenderedPageBreak/>
        <w:t>מפגשים  ופעילויות ייחודיות מתוכננים בפרויקט.</w:t>
      </w:r>
    </w:p>
    <w:p w:rsidR="00CA0FB9" w:rsidRPr="008B01EB" w:rsidRDefault="00CA0FB9" w:rsidP="0072459A">
      <w:pPr>
        <w:pStyle w:val="a0"/>
        <w:numPr>
          <w:ilvl w:val="0"/>
          <w:numId w:val="26"/>
        </w:numPr>
        <w:spacing w:before="120" w:after="120" w:line="360" w:lineRule="auto"/>
        <w:contextualSpacing w:val="0"/>
        <w:jc w:val="both"/>
        <w:rPr>
          <w:rFonts w:ascii="Arial" w:hAnsi="Arial" w:cs="David"/>
          <w:szCs w:val="24"/>
        </w:rPr>
      </w:pPr>
      <w:r w:rsidRPr="008B01EB">
        <w:rPr>
          <w:rFonts w:ascii="Arial" w:hAnsi="Arial" w:cs="David"/>
          <w:szCs w:val="24"/>
          <w:rtl/>
        </w:rPr>
        <w:t xml:space="preserve">תיאור תשתית נדרשת והיערכות ליישום הפרויקט. </w:t>
      </w:r>
    </w:p>
    <w:p w:rsidR="00CA0FB9" w:rsidRPr="008B01EB" w:rsidRDefault="00CA0FB9" w:rsidP="0072459A">
      <w:pPr>
        <w:bidi/>
        <w:spacing w:before="120" w:after="120" w:line="360" w:lineRule="auto"/>
        <w:ind w:left="720"/>
        <w:jc w:val="both"/>
        <w:rPr>
          <w:rFonts w:ascii="Arial" w:hAnsi="Arial" w:cs="David"/>
          <w:b/>
          <w:bCs/>
          <w:szCs w:val="24"/>
          <w:rtl/>
        </w:rPr>
      </w:pPr>
      <w:r w:rsidRPr="008B01EB">
        <w:rPr>
          <w:rFonts w:ascii="Arial" w:hAnsi="Arial" w:cs="David"/>
          <w:b/>
          <w:bCs/>
          <w:szCs w:val="24"/>
          <w:rtl/>
          <w:lang w:bidi="he-IL"/>
        </w:rPr>
        <w:t>בפרויקט רב קבוצתי יש להתייחס לכל הקבוצות המשתתפות בפרויקט, בכל סעיף – וכן  אל הזיקה שבין הקבוצות השונות.</w:t>
      </w:r>
    </w:p>
    <w:p w:rsidR="00CA0FB9" w:rsidRPr="008B01EB" w:rsidRDefault="00CA0FB9" w:rsidP="0072459A">
      <w:pPr>
        <w:bidi/>
        <w:spacing w:before="120" w:after="120" w:line="360" w:lineRule="auto"/>
        <w:jc w:val="center"/>
        <w:rPr>
          <w:rFonts w:ascii="Arial" w:hAnsi="Arial" w:cs="David"/>
          <w:szCs w:val="24"/>
          <w:u w:val="single"/>
          <w:rtl/>
          <w:lang w:bidi="he-IL"/>
        </w:rPr>
      </w:pPr>
      <w:r w:rsidRPr="008B01EB">
        <w:rPr>
          <w:rFonts w:ascii="Arial" w:hAnsi="Arial" w:cs="David"/>
          <w:szCs w:val="24"/>
          <w:u w:val="single"/>
          <w:rtl/>
          <w:lang w:bidi="he-IL"/>
        </w:rPr>
        <w:t>בגין  יישום מלא של שלב זה תתקצב הסוכנות 20% מהיקף ההתקשרות בפרויקט.</w:t>
      </w:r>
    </w:p>
    <w:p w:rsidR="00CA0FB9" w:rsidRPr="008B01EB" w:rsidRDefault="00CA0FB9" w:rsidP="0072459A">
      <w:pPr>
        <w:pStyle w:val="a0"/>
        <w:numPr>
          <w:ilvl w:val="1"/>
          <w:numId w:val="2"/>
        </w:numPr>
        <w:spacing w:before="120" w:after="120" w:line="360" w:lineRule="auto"/>
        <w:ind w:left="697" w:hanging="357"/>
        <w:contextualSpacing w:val="0"/>
        <w:jc w:val="both"/>
        <w:rPr>
          <w:rFonts w:ascii="Arial" w:hAnsi="Arial" w:cs="David"/>
          <w:szCs w:val="24"/>
          <w:rtl/>
        </w:rPr>
      </w:pPr>
      <w:r w:rsidRPr="008B01EB">
        <w:rPr>
          <w:rFonts w:ascii="Arial" w:hAnsi="Arial" w:cs="David"/>
          <w:b/>
          <w:bCs/>
          <w:szCs w:val="24"/>
          <w:rtl/>
        </w:rPr>
        <w:t xml:space="preserve">שלב ביצוע משימת המו"פ </w:t>
      </w:r>
      <w:r w:rsidRPr="008B01EB">
        <w:rPr>
          <w:rFonts w:ascii="Arial" w:hAnsi="Arial" w:cs="Times New Roman"/>
          <w:b/>
          <w:bCs/>
          <w:szCs w:val="24"/>
          <w:rtl/>
          <w:lang w:bidi="ar-SA"/>
        </w:rPr>
        <w:t>–</w:t>
      </w:r>
      <w:r w:rsidRPr="008B01EB">
        <w:rPr>
          <w:rFonts w:ascii="Arial" w:hAnsi="Arial" w:cs="David"/>
          <w:b/>
          <w:bCs/>
          <w:szCs w:val="24"/>
          <w:rtl/>
        </w:rPr>
        <w:t xml:space="preserve"> </w:t>
      </w:r>
      <w:r w:rsidRPr="008B01EB">
        <w:rPr>
          <w:rFonts w:ascii="Arial" w:hAnsi="Arial" w:cs="David"/>
          <w:szCs w:val="24"/>
          <w:rtl/>
        </w:rPr>
        <w:t>שלב זה הינו השלב המרכזי בפרויקט, וכולל את ביצוע משימת החקר \ ניסוי \ בניית המודל \ אפליקציה בהתאם</w:t>
      </w:r>
      <w:r w:rsidRPr="008B01EB">
        <w:rPr>
          <w:rFonts w:ascii="Arial" w:hAnsi="Arial" w:cs="David"/>
          <w:szCs w:val="24"/>
          <w:rtl/>
          <w:lang w:bidi="ar-SA"/>
        </w:rPr>
        <w:t xml:space="preserve"> </w:t>
      </w:r>
      <w:r w:rsidRPr="008B01EB">
        <w:rPr>
          <w:rFonts w:ascii="Arial" w:hAnsi="Arial" w:cs="David"/>
          <w:szCs w:val="24"/>
          <w:rtl/>
        </w:rPr>
        <w:t xml:space="preserve"> לתכנית העבודה וללוחות הזמנים שהוגדרו בפרויקט. שלב זה יארך לכל היותר 60</w:t>
      </w:r>
      <w:r w:rsidRPr="008B01EB">
        <w:rPr>
          <w:rFonts w:ascii="Arial" w:hAnsi="Arial" w:cs="David"/>
          <w:b/>
          <w:bCs/>
          <w:szCs w:val="24"/>
          <w:rtl/>
        </w:rPr>
        <w:t xml:space="preserve">% </w:t>
      </w:r>
      <w:r w:rsidRPr="008B01EB">
        <w:rPr>
          <w:rFonts w:ascii="Arial" w:hAnsi="Arial" w:cs="David"/>
          <w:szCs w:val="24"/>
          <w:rtl/>
        </w:rPr>
        <w:t>נוספים</w:t>
      </w:r>
      <w:r w:rsidRPr="008B01EB">
        <w:rPr>
          <w:rFonts w:ascii="Arial" w:hAnsi="Arial" w:cs="David"/>
          <w:b/>
          <w:bCs/>
          <w:szCs w:val="24"/>
          <w:rtl/>
        </w:rPr>
        <w:t xml:space="preserve"> </w:t>
      </w:r>
      <w:r w:rsidRPr="008B01EB">
        <w:rPr>
          <w:rFonts w:ascii="Arial" w:hAnsi="Arial" w:cs="David"/>
          <w:szCs w:val="24"/>
          <w:rtl/>
        </w:rPr>
        <w:t xml:space="preserve">מתקופת הפעילות בפרויקט. בסיום שלב זה יוצג דו"ח התקדמות הכולל:  </w:t>
      </w:r>
    </w:p>
    <w:p w:rsidR="00CA0FB9" w:rsidRPr="008B01EB" w:rsidRDefault="00CA0FB9" w:rsidP="0072459A">
      <w:pPr>
        <w:pStyle w:val="a0"/>
        <w:numPr>
          <w:ilvl w:val="0"/>
          <w:numId w:val="39"/>
        </w:numPr>
        <w:spacing w:before="120" w:after="120" w:line="360" w:lineRule="auto"/>
        <w:contextualSpacing w:val="0"/>
        <w:jc w:val="both"/>
        <w:rPr>
          <w:rFonts w:ascii="Arial" w:hAnsi="Arial" w:cs="David"/>
          <w:szCs w:val="24"/>
        </w:rPr>
      </w:pPr>
      <w:r w:rsidRPr="008B01EB">
        <w:rPr>
          <w:rFonts w:ascii="Arial" w:hAnsi="Arial" w:cs="David"/>
          <w:szCs w:val="24"/>
          <w:rtl/>
        </w:rPr>
        <w:t>סקירה של הפעילות שהתקיימה על פי השלבים המרכזיים ולוחות הזמנים שהוגדרו בתכנית העבודה, תוך פירוט משימות הקבוצות</w:t>
      </w:r>
      <w:r w:rsidRPr="008B01EB">
        <w:rPr>
          <w:rFonts w:ascii="Arial" w:hAnsi="Arial" w:cs="David"/>
          <w:szCs w:val="24"/>
        </w:rPr>
        <w:t xml:space="preserve"> </w:t>
      </w:r>
      <w:r w:rsidRPr="008B01EB">
        <w:rPr>
          <w:rFonts w:ascii="Arial" w:hAnsi="Arial" w:cs="David"/>
          <w:szCs w:val="24"/>
          <w:rtl/>
        </w:rPr>
        <w:t xml:space="preserve">וההתקדמות (בדגש על תוצרים ולוחות זמנים). </w:t>
      </w:r>
    </w:p>
    <w:p w:rsidR="00CA0FB9" w:rsidRPr="008B01EB" w:rsidRDefault="00CA0FB9" w:rsidP="0072459A">
      <w:pPr>
        <w:pStyle w:val="a0"/>
        <w:numPr>
          <w:ilvl w:val="0"/>
          <w:numId w:val="39"/>
        </w:numPr>
        <w:spacing w:before="120" w:after="120" w:line="360" w:lineRule="auto"/>
        <w:contextualSpacing w:val="0"/>
        <w:jc w:val="both"/>
        <w:rPr>
          <w:rFonts w:ascii="Arial" w:hAnsi="Arial" w:cs="David"/>
          <w:szCs w:val="24"/>
        </w:rPr>
      </w:pPr>
      <w:r w:rsidRPr="008B01EB">
        <w:rPr>
          <w:rFonts w:ascii="Arial" w:hAnsi="Arial" w:cs="David"/>
          <w:szCs w:val="24"/>
          <w:rtl/>
        </w:rPr>
        <w:t>סקירה של פעילויות ואירועים ייחודיים שהתקיימו במסגרת הפרויקט.</w:t>
      </w:r>
    </w:p>
    <w:p w:rsidR="00CA0FB9" w:rsidRPr="008B01EB" w:rsidRDefault="00CA0FB9" w:rsidP="0072459A">
      <w:pPr>
        <w:pStyle w:val="a0"/>
        <w:numPr>
          <w:ilvl w:val="0"/>
          <w:numId w:val="39"/>
        </w:numPr>
        <w:spacing w:before="120" w:after="120" w:line="360" w:lineRule="auto"/>
        <w:contextualSpacing w:val="0"/>
        <w:jc w:val="both"/>
        <w:rPr>
          <w:rFonts w:ascii="Arial" w:hAnsi="Arial" w:cs="David"/>
          <w:szCs w:val="24"/>
        </w:rPr>
      </w:pPr>
      <w:r w:rsidRPr="008B01EB">
        <w:rPr>
          <w:rFonts w:ascii="Arial" w:hAnsi="Arial" w:cs="David"/>
          <w:szCs w:val="24"/>
          <w:rtl/>
        </w:rPr>
        <w:t>פירוט ניצול תקציבי.</w:t>
      </w:r>
    </w:p>
    <w:p w:rsidR="00CA0FB9" w:rsidRPr="008B01EB" w:rsidRDefault="00CA0FB9" w:rsidP="0072459A">
      <w:pPr>
        <w:bidi/>
        <w:spacing w:before="120" w:after="120" w:line="360" w:lineRule="auto"/>
        <w:jc w:val="center"/>
        <w:rPr>
          <w:rStyle w:val="af3"/>
          <w:rFonts w:cs="David"/>
          <w:szCs w:val="16"/>
          <w:rtl/>
          <w:lang w:bidi="he-IL"/>
        </w:rPr>
      </w:pPr>
      <w:r w:rsidRPr="008B01EB">
        <w:rPr>
          <w:rFonts w:ascii="Arial" w:hAnsi="Arial" w:cs="David"/>
          <w:szCs w:val="24"/>
          <w:u w:val="single"/>
          <w:rtl/>
          <w:lang w:bidi="he-IL"/>
        </w:rPr>
        <w:t>בגין  יישום מלא של שלב זה תתקצב הסוכנות 40</w:t>
      </w:r>
      <w:r w:rsidRPr="008B01EB">
        <w:rPr>
          <w:rFonts w:ascii="Arial" w:hAnsi="Arial" w:cs="David"/>
          <w:b/>
          <w:bCs/>
          <w:szCs w:val="24"/>
          <w:u w:val="single"/>
          <w:rtl/>
          <w:lang w:bidi="he-IL"/>
        </w:rPr>
        <w:t>%</w:t>
      </w:r>
      <w:r w:rsidRPr="008B01EB">
        <w:rPr>
          <w:rFonts w:ascii="Arial" w:hAnsi="Arial" w:cs="David"/>
          <w:szCs w:val="24"/>
          <w:u w:val="single"/>
          <w:rtl/>
          <w:lang w:bidi="he-IL"/>
        </w:rPr>
        <w:t xml:space="preserve"> מהיקף ההתקשרות בפרויקט.</w:t>
      </w:r>
    </w:p>
    <w:p w:rsidR="00CA0FB9" w:rsidRPr="008B01EB" w:rsidRDefault="00CA0FB9" w:rsidP="0072459A">
      <w:pPr>
        <w:pStyle w:val="a0"/>
        <w:numPr>
          <w:ilvl w:val="1"/>
          <w:numId w:val="2"/>
        </w:numPr>
        <w:spacing w:before="120" w:after="120" w:line="360" w:lineRule="auto"/>
        <w:ind w:left="697" w:hanging="357"/>
        <w:contextualSpacing w:val="0"/>
        <w:jc w:val="both"/>
        <w:rPr>
          <w:rFonts w:ascii="Arial" w:hAnsi="Arial" w:cs="David"/>
          <w:szCs w:val="24"/>
        </w:rPr>
      </w:pPr>
      <w:r>
        <w:rPr>
          <w:rFonts w:ascii="Arial" w:hAnsi="Arial" w:cs="David"/>
          <w:b/>
          <w:bCs/>
          <w:szCs w:val="24"/>
          <w:rtl/>
        </w:rPr>
        <w:t xml:space="preserve">שלב </w:t>
      </w:r>
      <w:r w:rsidRPr="008B01EB">
        <w:rPr>
          <w:rFonts w:ascii="Arial" w:hAnsi="Arial" w:cs="David"/>
          <w:b/>
          <w:bCs/>
          <w:szCs w:val="24"/>
          <w:rtl/>
        </w:rPr>
        <w:t xml:space="preserve">סיום המחקר </w:t>
      </w:r>
      <w:r w:rsidRPr="008B01EB">
        <w:rPr>
          <w:rFonts w:ascii="Arial" w:hAnsi="Arial" w:cs="Times New Roman"/>
          <w:b/>
          <w:bCs/>
          <w:szCs w:val="24"/>
          <w:rtl/>
          <w:lang w:bidi="ar-SA"/>
        </w:rPr>
        <w:t>–</w:t>
      </w:r>
      <w:r w:rsidRPr="008B01EB">
        <w:rPr>
          <w:rFonts w:ascii="Arial" w:hAnsi="Arial" w:cs="David"/>
          <w:b/>
          <w:bCs/>
          <w:szCs w:val="24"/>
          <w:rtl/>
        </w:rPr>
        <w:t xml:space="preserve"> </w:t>
      </w:r>
      <w:r w:rsidRPr="008B01EB">
        <w:rPr>
          <w:rFonts w:ascii="Arial" w:hAnsi="Arial" w:cs="David"/>
          <w:szCs w:val="24"/>
          <w:rtl/>
        </w:rPr>
        <w:t xml:space="preserve">בשלב זה יוצג: </w:t>
      </w:r>
    </w:p>
    <w:p w:rsidR="00CA0FB9" w:rsidRPr="008B01EB" w:rsidRDefault="00CA0FB9" w:rsidP="0072459A">
      <w:pPr>
        <w:bidi/>
        <w:spacing w:before="120" w:after="120" w:line="360" w:lineRule="auto"/>
        <w:ind w:left="780"/>
        <w:jc w:val="both"/>
        <w:rPr>
          <w:rFonts w:cs="David"/>
          <w:szCs w:val="24"/>
          <w:rtl/>
          <w:lang w:bidi="he-IL"/>
        </w:rPr>
      </w:pPr>
      <w:r w:rsidRPr="008B01EB">
        <w:rPr>
          <w:rFonts w:cs="David"/>
          <w:szCs w:val="24"/>
          <w:rtl/>
          <w:lang w:bidi="he-IL"/>
        </w:rPr>
        <w:t>תקציר</w:t>
      </w:r>
      <w:r w:rsidRPr="008B01EB">
        <w:rPr>
          <w:rFonts w:cs="David"/>
          <w:szCs w:val="24"/>
          <w:rtl/>
        </w:rPr>
        <w:t xml:space="preserve"> </w:t>
      </w:r>
      <w:r w:rsidRPr="008B01EB">
        <w:rPr>
          <w:rFonts w:cs="David"/>
          <w:szCs w:val="24"/>
          <w:rtl/>
          <w:lang w:bidi="he-IL"/>
        </w:rPr>
        <w:t>הפרויקט</w:t>
      </w:r>
      <w:r w:rsidRPr="008B01EB">
        <w:rPr>
          <w:rFonts w:cs="David"/>
          <w:szCs w:val="24"/>
          <w:rtl/>
        </w:rPr>
        <w:t xml:space="preserve"> </w:t>
      </w:r>
      <w:r w:rsidRPr="008B01EB">
        <w:rPr>
          <w:rFonts w:cs="David"/>
          <w:szCs w:val="24"/>
          <w:rtl/>
          <w:lang w:bidi="he-IL"/>
        </w:rPr>
        <w:t>שיכלול</w:t>
      </w:r>
      <w:r w:rsidRPr="008B01EB">
        <w:rPr>
          <w:rFonts w:cs="David"/>
          <w:szCs w:val="24"/>
          <w:rtl/>
        </w:rPr>
        <w:t xml:space="preserve"> </w:t>
      </w:r>
      <w:r w:rsidRPr="008B01EB">
        <w:rPr>
          <w:rFonts w:cs="David"/>
          <w:szCs w:val="24"/>
          <w:rtl/>
          <w:lang w:bidi="he-IL"/>
        </w:rPr>
        <w:t>תיאור</w:t>
      </w:r>
      <w:r w:rsidRPr="008B01EB">
        <w:rPr>
          <w:rFonts w:cs="David"/>
          <w:szCs w:val="24"/>
          <w:rtl/>
        </w:rPr>
        <w:t xml:space="preserve"> </w:t>
      </w:r>
      <w:r w:rsidRPr="008B01EB">
        <w:rPr>
          <w:rFonts w:cs="David"/>
          <w:szCs w:val="24"/>
          <w:rtl/>
          <w:lang w:bidi="he-IL"/>
        </w:rPr>
        <w:t>תהליך</w:t>
      </w:r>
      <w:r w:rsidRPr="008B01EB">
        <w:rPr>
          <w:rFonts w:cs="David"/>
          <w:szCs w:val="24"/>
          <w:rtl/>
        </w:rPr>
        <w:t xml:space="preserve"> </w:t>
      </w:r>
      <w:r w:rsidRPr="008B01EB">
        <w:rPr>
          <w:rFonts w:cs="David"/>
          <w:szCs w:val="24"/>
          <w:rtl/>
          <w:lang w:bidi="he-IL"/>
        </w:rPr>
        <w:t>המחקר על כל שלביו</w:t>
      </w:r>
      <w:r w:rsidRPr="008B01EB">
        <w:rPr>
          <w:rFonts w:cs="David"/>
          <w:szCs w:val="24"/>
          <w:rtl/>
        </w:rPr>
        <w:t xml:space="preserve">, </w:t>
      </w:r>
      <w:r w:rsidRPr="008B01EB">
        <w:rPr>
          <w:rFonts w:cs="David"/>
          <w:szCs w:val="24"/>
          <w:rtl/>
          <w:lang w:bidi="he-IL"/>
        </w:rPr>
        <w:t>עיבוד התוצאות, הסקת</w:t>
      </w:r>
      <w:r w:rsidRPr="008B01EB">
        <w:rPr>
          <w:rFonts w:cs="David"/>
          <w:szCs w:val="24"/>
          <w:rtl/>
        </w:rPr>
        <w:t xml:space="preserve"> </w:t>
      </w:r>
      <w:r w:rsidRPr="008B01EB">
        <w:rPr>
          <w:rFonts w:cs="David"/>
          <w:szCs w:val="24"/>
          <w:rtl/>
          <w:lang w:bidi="he-IL"/>
        </w:rPr>
        <w:t>מסקנות</w:t>
      </w:r>
      <w:r w:rsidRPr="008B01EB">
        <w:rPr>
          <w:rFonts w:cs="David"/>
          <w:szCs w:val="24"/>
          <w:rtl/>
        </w:rPr>
        <w:t xml:space="preserve">, </w:t>
      </w:r>
      <w:r w:rsidRPr="008B01EB">
        <w:rPr>
          <w:rFonts w:cs="David"/>
          <w:szCs w:val="24"/>
          <w:rtl/>
          <w:lang w:bidi="he-IL"/>
        </w:rPr>
        <w:t>המלצות לפרויקט המשך</w:t>
      </w:r>
      <w:r w:rsidRPr="008B01EB">
        <w:rPr>
          <w:rFonts w:ascii="Arial" w:hAnsi="Arial" w:cs="David"/>
          <w:szCs w:val="24"/>
          <w:rtl/>
          <w:lang w:bidi="he-IL"/>
        </w:rPr>
        <w:t xml:space="preserve">. </w:t>
      </w:r>
      <w:r w:rsidRPr="008B01EB">
        <w:rPr>
          <w:rFonts w:ascii="Arial" w:hAnsi="Arial" w:cs="David"/>
          <w:szCs w:val="24"/>
          <w:rtl/>
        </w:rPr>
        <w:t xml:space="preserve"> </w:t>
      </w:r>
    </w:p>
    <w:p w:rsidR="00CA0FB9" w:rsidRPr="008B01EB" w:rsidRDefault="00CA0FB9" w:rsidP="0072459A">
      <w:pPr>
        <w:bidi/>
        <w:spacing w:before="120" w:after="120" w:line="360" w:lineRule="auto"/>
        <w:jc w:val="center"/>
        <w:rPr>
          <w:rFonts w:ascii="Arial" w:hAnsi="Arial" w:cs="David"/>
          <w:b/>
          <w:bCs/>
          <w:i/>
          <w:iCs/>
          <w:szCs w:val="24"/>
          <w:rtl/>
          <w:lang w:bidi="he-IL"/>
        </w:rPr>
      </w:pPr>
      <w:r w:rsidRPr="008B01EB">
        <w:rPr>
          <w:rFonts w:ascii="Arial" w:hAnsi="Arial" w:cs="David"/>
          <w:szCs w:val="24"/>
          <w:u w:val="single"/>
          <w:rtl/>
          <w:lang w:bidi="he-IL"/>
        </w:rPr>
        <w:t>בגין</w:t>
      </w:r>
      <w:r w:rsidRPr="008B01EB">
        <w:rPr>
          <w:rFonts w:ascii="Arial" w:hAnsi="Arial" w:cs="David"/>
          <w:szCs w:val="24"/>
          <w:u w:val="single"/>
          <w:rtl/>
        </w:rPr>
        <w:t xml:space="preserve"> </w:t>
      </w:r>
      <w:r w:rsidRPr="008B01EB">
        <w:rPr>
          <w:rFonts w:ascii="Arial" w:hAnsi="Arial" w:cs="David"/>
          <w:szCs w:val="24"/>
          <w:u w:val="single"/>
          <w:rtl/>
          <w:lang w:bidi="he-IL"/>
        </w:rPr>
        <w:t>יישום</w:t>
      </w:r>
      <w:r w:rsidRPr="008B01EB">
        <w:rPr>
          <w:rFonts w:ascii="Arial" w:hAnsi="Arial" w:cs="David"/>
          <w:szCs w:val="24"/>
          <w:u w:val="single"/>
          <w:rtl/>
        </w:rPr>
        <w:t xml:space="preserve"> </w:t>
      </w:r>
      <w:r w:rsidRPr="008B01EB">
        <w:rPr>
          <w:rFonts w:ascii="Arial" w:hAnsi="Arial" w:cs="David"/>
          <w:szCs w:val="24"/>
          <w:u w:val="single"/>
          <w:rtl/>
          <w:lang w:bidi="he-IL"/>
        </w:rPr>
        <w:t>מלא</w:t>
      </w:r>
      <w:r w:rsidRPr="008B01EB">
        <w:rPr>
          <w:rFonts w:ascii="Arial" w:hAnsi="Arial" w:cs="David"/>
          <w:szCs w:val="24"/>
          <w:u w:val="single"/>
          <w:rtl/>
        </w:rPr>
        <w:t xml:space="preserve"> </w:t>
      </w:r>
      <w:r w:rsidRPr="008B01EB">
        <w:rPr>
          <w:rFonts w:ascii="Arial" w:hAnsi="Arial" w:cs="David"/>
          <w:szCs w:val="24"/>
          <w:u w:val="single"/>
          <w:rtl/>
          <w:lang w:bidi="he-IL"/>
        </w:rPr>
        <w:t>של</w:t>
      </w:r>
      <w:r w:rsidRPr="008B01EB">
        <w:rPr>
          <w:rFonts w:ascii="Arial" w:hAnsi="Arial" w:cs="David"/>
          <w:szCs w:val="24"/>
          <w:u w:val="single"/>
          <w:rtl/>
        </w:rPr>
        <w:t xml:space="preserve"> </w:t>
      </w:r>
      <w:r w:rsidRPr="008B01EB">
        <w:rPr>
          <w:rFonts w:ascii="Arial" w:hAnsi="Arial" w:cs="David"/>
          <w:szCs w:val="24"/>
          <w:u w:val="single"/>
          <w:rtl/>
          <w:lang w:bidi="he-IL"/>
        </w:rPr>
        <w:t>שלב</w:t>
      </w:r>
      <w:r w:rsidRPr="008B01EB">
        <w:rPr>
          <w:rFonts w:ascii="Arial" w:hAnsi="Arial" w:cs="David"/>
          <w:szCs w:val="24"/>
          <w:u w:val="single"/>
          <w:rtl/>
        </w:rPr>
        <w:t xml:space="preserve"> </w:t>
      </w:r>
      <w:r w:rsidRPr="008B01EB">
        <w:rPr>
          <w:rFonts w:ascii="Arial" w:hAnsi="Arial" w:cs="David"/>
          <w:szCs w:val="24"/>
          <w:u w:val="single"/>
          <w:rtl/>
          <w:lang w:bidi="he-IL"/>
        </w:rPr>
        <w:t>זה</w:t>
      </w:r>
      <w:r w:rsidRPr="008B01EB">
        <w:rPr>
          <w:rFonts w:ascii="Arial" w:hAnsi="Arial" w:cs="David"/>
          <w:szCs w:val="24"/>
          <w:u w:val="single"/>
          <w:rtl/>
        </w:rPr>
        <w:t xml:space="preserve"> </w:t>
      </w:r>
      <w:r w:rsidRPr="008B01EB">
        <w:rPr>
          <w:rFonts w:ascii="Arial" w:hAnsi="Arial" w:cs="David"/>
          <w:szCs w:val="24"/>
          <w:u w:val="single"/>
          <w:rtl/>
          <w:lang w:bidi="he-IL"/>
        </w:rPr>
        <w:t>תתקצב</w:t>
      </w:r>
      <w:r w:rsidRPr="008B01EB">
        <w:rPr>
          <w:rFonts w:ascii="Arial" w:hAnsi="Arial" w:cs="David"/>
          <w:szCs w:val="24"/>
          <w:u w:val="single"/>
          <w:rtl/>
        </w:rPr>
        <w:t xml:space="preserve"> </w:t>
      </w:r>
      <w:r w:rsidRPr="008B01EB">
        <w:rPr>
          <w:rFonts w:ascii="Arial" w:hAnsi="Arial" w:cs="David"/>
          <w:szCs w:val="24"/>
          <w:u w:val="single"/>
          <w:rtl/>
          <w:lang w:bidi="he-IL"/>
        </w:rPr>
        <w:t>הסוכנות 20% מהיקף ההתקשרות בפרויקט</w:t>
      </w:r>
      <w:r w:rsidRPr="008B01EB">
        <w:rPr>
          <w:rFonts w:ascii="Arial" w:hAnsi="Arial" w:cs="David"/>
          <w:szCs w:val="24"/>
          <w:u w:val="single"/>
          <w:rtl/>
        </w:rPr>
        <w:t>.</w:t>
      </w:r>
    </w:p>
    <w:p w:rsidR="00CA0FB9" w:rsidRPr="008B01EB" w:rsidRDefault="00CA0FB9" w:rsidP="0072459A">
      <w:pPr>
        <w:pStyle w:val="a0"/>
        <w:numPr>
          <w:ilvl w:val="1"/>
          <w:numId w:val="2"/>
        </w:numPr>
        <w:spacing w:before="120" w:after="120" w:line="360" w:lineRule="auto"/>
        <w:ind w:left="697" w:hanging="357"/>
        <w:contextualSpacing w:val="0"/>
        <w:jc w:val="both"/>
        <w:rPr>
          <w:rFonts w:ascii="Arial" w:hAnsi="Arial" w:cs="David"/>
          <w:szCs w:val="24"/>
          <w:rtl/>
        </w:rPr>
      </w:pPr>
      <w:r>
        <w:rPr>
          <w:rFonts w:ascii="Times New Roman" w:hAnsi="Times New Roman" w:cs="David"/>
          <w:b/>
          <w:bCs/>
          <w:szCs w:val="24"/>
          <w:rtl/>
        </w:rPr>
        <w:t xml:space="preserve">שלב </w:t>
      </w:r>
      <w:r w:rsidRPr="008B01EB">
        <w:rPr>
          <w:rFonts w:ascii="Times New Roman" w:hAnsi="Times New Roman" w:cs="David"/>
          <w:b/>
          <w:bCs/>
          <w:szCs w:val="24"/>
          <w:rtl/>
        </w:rPr>
        <w:t>ה</w:t>
      </w:r>
      <w:r w:rsidRPr="008B01EB">
        <w:rPr>
          <w:rFonts w:ascii="Arial" w:hAnsi="Arial" w:cs="David"/>
          <w:b/>
          <w:bCs/>
          <w:szCs w:val="24"/>
          <w:rtl/>
        </w:rPr>
        <w:t>עברת והצגת תוצרי הפרויקט</w:t>
      </w:r>
      <w:r>
        <w:rPr>
          <w:rFonts w:ascii="Arial" w:hAnsi="Arial" w:cs="David"/>
          <w:b/>
          <w:bCs/>
          <w:szCs w:val="24"/>
          <w:rtl/>
        </w:rPr>
        <w:t xml:space="preserve"> –</w:t>
      </w:r>
      <w:r w:rsidRPr="008B01EB">
        <w:rPr>
          <w:rFonts w:ascii="Arial" w:hAnsi="Arial" w:cs="David"/>
          <w:szCs w:val="24"/>
          <w:rtl/>
        </w:rPr>
        <w:t xml:space="preserve"> ש</w:t>
      </w:r>
      <w:r>
        <w:rPr>
          <w:rFonts w:ascii="Arial" w:hAnsi="Arial" w:cs="David"/>
          <w:szCs w:val="24"/>
          <w:rtl/>
        </w:rPr>
        <w:t>לב זה יכלול העברה של מספר תוצרים והצגתם</w:t>
      </w:r>
      <w:r w:rsidRPr="008B01EB">
        <w:rPr>
          <w:rFonts w:ascii="Arial" w:hAnsi="Arial" w:cs="David"/>
          <w:szCs w:val="24"/>
          <w:rtl/>
        </w:rPr>
        <w:t xml:space="preserve">: </w:t>
      </w:r>
    </w:p>
    <w:p w:rsidR="00CA0FB9" w:rsidRPr="008B01EB" w:rsidRDefault="00CA0FB9" w:rsidP="0072459A">
      <w:pPr>
        <w:pStyle w:val="a0"/>
        <w:numPr>
          <w:ilvl w:val="0"/>
          <w:numId w:val="41"/>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תקציר סופי (מעודכן) של עבודת החקר. </w:t>
      </w:r>
    </w:p>
    <w:p w:rsidR="00CA0FB9" w:rsidRPr="008B01EB" w:rsidRDefault="00CA0FB9" w:rsidP="0072459A">
      <w:pPr>
        <w:pStyle w:val="a0"/>
        <w:numPr>
          <w:ilvl w:val="0"/>
          <w:numId w:val="41"/>
        </w:numPr>
        <w:spacing w:before="120" w:after="120" w:line="360" w:lineRule="auto"/>
        <w:contextualSpacing w:val="0"/>
        <w:jc w:val="both"/>
        <w:rPr>
          <w:rFonts w:ascii="Arial" w:hAnsi="Arial" w:cs="David"/>
          <w:szCs w:val="24"/>
          <w:rtl/>
        </w:rPr>
      </w:pPr>
      <w:r w:rsidRPr="008B01EB">
        <w:rPr>
          <w:rFonts w:ascii="Arial" w:hAnsi="Arial" w:cs="David"/>
          <w:szCs w:val="24"/>
          <w:rtl/>
        </w:rPr>
        <w:t>הצגת המודל \ אפליקציה \ תוצאות הניסוי.</w:t>
      </w:r>
    </w:p>
    <w:p w:rsidR="00CA0FB9" w:rsidRPr="008B01EB" w:rsidRDefault="00CA0FB9" w:rsidP="00547B1E">
      <w:pPr>
        <w:bidi/>
        <w:spacing w:before="120" w:after="120" w:line="360" w:lineRule="auto"/>
        <w:ind w:left="660"/>
        <w:jc w:val="both"/>
        <w:rPr>
          <w:rFonts w:ascii="Arial" w:hAnsi="Arial" w:cs="David"/>
          <w:szCs w:val="24"/>
          <w:rtl/>
          <w:lang w:bidi="he-IL"/>
        </w:rPr>
      </w:pPr>
      <w:r w:rsidRPr="008B01EB">
        <w:rPr>
          <w:rFonts w:ascii="Arial" w:hAnsi="Arial" w:cs="David"/>
          <w:szCs w:val="24"/>
          <w:rtl/>
          <w:lang w:bidi="he-IL"/>
        </w:rPr>
        <w:t xml:space="preserve">**הפרויקט בכל שלביו – יתועד ע"י המוסד ויסוקר במדיה החברתית של משרד המדע, הטכנולוגיה והחלל.  </w:t>
      </w:r>
    </w:p>
    <w:p w:rsidR="00CA0FB9" w:rsidRPr="008B01EB" w:rsidRDefault="00CA0FB9" w:rsidP="0072459A">
      <w:pPr>
        <w:bidi/>
        <w:spacing w:before="120" w:after="120" w:line="360" w:lineRule="auto"/>
        <w:jc w:val="center"/>
        <w:rPr>
          <w:rFonts w:ascii="Arial" w:hAnsi="Arial" w:cs="David"/>
          <w:b/>
          <w:bCs/>
          <w:i/>
          <w:iCs/>
          <w:szCs w:val="24"/>
          <w:lang w:bidi="he-IL"/>
        </w:rPr>
      </w:pPr>
      <w:r w:rsidRPr="008B01EB">
        <w:rPr>
          <w:rFonts w:ascii="Arial" w:hAnsi="Arial" w:cs="David"/>
          <w:szCs w:val="24"/>
          <w:u w:val="single"/>
          <w:rtl/>
          <w:lang w:bidi="he-IL"/>
        </w:rPr>
        <w:t>בגין  יישום מלא של שלב זה תתקצב הסוכנות כ-</w:t>
      </w:r>
      <w:r w:rsidRPr="008B01EB">
        <w:rPr>
          <w:rFonts w:ascii="Arial" w:hAnsi="Arial" w:cs="David"/>
          <w:b/>
          <w:bCs/>
          <w:szCs w:val="24"/>
          <w:u w:val="single"/>
          <w:rtl/>
          <w:lang w:bidi="he-IL"/>
        </w:rPr>
        <w:t>20%</w:t>
      </w:r>
      <w:r w:rsidRPr="008B01EB">
        <w:rPr>
          <w:rFonts w:ascii="Arial" w:hAnsi="Arial" w:cs="David"/>
          <w:szCs w:val="24"/>
          <w:u w:val="single"/>
          <w:rtl/>
          <w:lang w:bidi="he-IL"/>
        </w:rPr>
        <w:t xml:space="preserve"> מהיקף ההתקשרות בפרויקט.</w:t>
      </w:r>
    </w:p>
    <w:p w:rsidR="00CA0FB9" w:rsidRDefault="00B01A8C" w:rsidP="0072459A">
      <w:pPr>
        <w:bidi/>
        <w:spacing w:before="120" w:after="120" w:line="360" w:lineRule="auto"/>
        <w:jc w:val="center"/>
        <w:rPr>
          <w:rFonts w:ascii="Arial" w:hAnsi="Arial" w:cs="David"/>
          <w:b/>
          <w:bCs/>
          <w:szCs w:val="24"/>
          <w:rtl/>
          <w:lang w:bidi="he-IL"/>
        </w:rPr>
      </w:pPr>
      <w:r>
        <w:rPr>
          <w:rFonts w:ascii="Arial" w:hAnsi="Arial" w:cs="David" w:hint="cs"/>
          <w:b/>
          <w:bCs/>
          <w:szCs w:val="24"/>
          <w:rtl/>
          <w:lang w:bidi="he-IL"/>
        </w:rPr>
        <w:t xml:space="preserve">5. </w:t>
      </w:r>
      <w:r w:rsidRPr="00B01A8C">
        <w:rPr>
          <w:rFonts w:ascii="Arial" w:hAnsi="Arial" w:cs="David"/>
          <w:b/>
          <w:bCs/>
          <w:szCs w:val="24"/>
          <w:rtl/>
          <w:lang w:bidi="he-IL"/>
        </w:rPr>
        <w:t xml:space="preserve">בהתאם לדרישות הסוכנות, יוצגו כלל הפרויקטים ובמסגרת כינוס \ אירוע שיאופיין בהמשך. (תוצרי הפרויקט יוצגו על ידי המוסד בין היתר באמצעות עמדה להצגת הפרויקט שתאופיין על ידי סוכנות החלל, ושתכלול דגם \ מודל הניסוי, רולאפ, מסכי טלוויזיה, ברושורים וכד').  </w:t>
      </w:r>
      <w:r>
        <w:rPr>
          <w:rFonts w:ascii="Arial" w:hAnsi="Arial" w:cs="David" w:hint="cs"/>
          <w:b/>
          <w:bCs/>
          <w:szCs w:val="24"/>
          <w:rtl/>
          <w:lang w:bidi="he-IL"/>
        </w:rPr>
        <w:t xml:space="preserve"> </w:t>
      </w:r>
    </w:p>
    <w:p w:rsidR="00CA0FB9" w:rsidRPr="00120087" w:rsidRDefault="00CA0FB9" w:rsidP="00120087">
      <w:pPr>
        <w:pStyle w:val="a0"/>
        <w:numPr>
          <w:ilvl w:val="0"/>
          <w:numId w:val="4"/>
        </w:numPr>
        <w:spacing w:before="120" w:after="120" w:line="360" w:lineRule="auto"/>
        <w:ind w:left="357" w:hanging="357"/>
        <w:rPr>
          <w:rFonts w:ascii="Arial" w:hAnsi="Arial" w:cs="David"/>
          <w:szCs w:val="24"/>
          <w:rtl/>
        </w:rPr>
      </w:pPr>
      <w:r w:rsidRPr="00120087">
        <w:rPr>
          <w:rFonts w:ascii="Arial" w:hAnsi="Arial" w:cs="David"/>
          <w:szCs w:val="24"/>
          <w:rtl/>
        </w:rPr>
        <w:lastRenderedPageBreak/>
        <w:t>לאורך כל הפעילות, המשרד רשאי לערוך סיורים של נציגי המשרד ו\או ועדת ההיגוי המשרדית על מנת להתרשם מהפרויקט. משובים מסיורים אלו ישמשו את המשרד לצורך אישור עמידה באבני הדרך.</w:t>
      </w:r>
    </w:p>
    <w:p w:rsidR="00CA0FB9" w:rsidRPr="008B01EB" w:rsidRDefault="00CA0FB9" w:rsidP="0072459A">
      <w:pPr>
        <w:bidi/>
        <w:spacing w:before="120" w:after="120" w:line="360" w:lineRule="auto"/>
        <w:jc w:val="both"/>
        <w:rPr>
          <w:rFonts w:cs="David"/>
          <w:b/>
          <w:bCs/>
          <w:sz w:val="28"/>
          <w:szCs w:val="28"/>
          <w:rtl/>
          <w:lang w:bidi="he-IL"/>
        </w:rPr>
      </w:pPr>
    </w:p>
    <w:p w:rsidR="00CA0FB9" w:rsidRPr="0072459A" w:rsidRDefault="00CA0FB9" w:rsidP="00D93B3B">
      <w:pPr>
        <w:pStyle w:val="2"/>
        <w:rPr>
          <w:rtl/>
        </w:rPr>
      </w:pPr>
      <w:bookmarkStart w:id="4" w:name="_Toc450558680"/>
      <w:r w:rsidRPr="0072459A">
        <w:rPr>
          <w:rtl/>
        </w:rPr>
        <w:t>דרישות סף להגשת מועמדות:</w:t>
      </w:r>
      <w:bookmarkEnd w:id="4"/>
      <w:r w:rsidRPr="0072459A">
        <w:rPr>
          <w:rtl/>
        </w:rPr>
        <w:t xml:space="preserve">  </w:t>
      </w:r>
    </w:p>
    <w:p w:rsidR="00CA0FB9" w:rsidRPr="008B01EB" w:rsidRDefault="00CA0FB9" w:rsidP="0072459A">
      <w:pPr>
        <w:numPr>
          <w:ilvl w:val="0"/>
          <w:numId w:val="3"/>
        </w:numPr>
        <w:bidi/>
        <w:spacing w:before="120" w:after="120" w:line="360" w:lineRule="auto"/>
        <w:jc w:val="both"/>
        <w:rPr>
          <w:rFonts w:ascii="Arial" w:hAnsi="Arial" w:cs="David"/>
          <w:color w:val="000000"/>
          <w:szCs w:val="24"/>
          <w:lang w:bidi="he-IL"/>
        </w:rPr>
      </w:pPr>
      <w:r w:rsidRPr="008B01EB">
        <w:rPr>
          <w:rFonts w:cs="David"/>
          <w:szCs w:val="24"/>
          <w:rtl/>
          <w:lang w:bidi="he-IL"/>
        </w:rPr>
        <w:t>המציע</w:t>
      </w:r>
      <w:r w:rsidRPr="008B01EB">
        <w:rPr>
          <w:rFonts w:ascii="Arial" w:hAnsi="Arial" w:cs="David"/>
          <w:color w:val="000000"/>
          <w:szCs w:val="24"/>
          <w:rtl/>
          <w:lang w:bidi="he-IL"/>
        </w:rPr>
        <w:t xml:space="preserve"> וכן המוסד המשני ככל שישנו הינם אחד מהמפורטים להלן: </w:t>
      </w:r>
    </w:p>
    <w:p w:rsidR="00CA0FB9" w:rsidRPr="008B01EB" w:rsidRDefault="00CA0FB9" w:rsidP="0072459A">
      <w:pPr>
        <w:pStyle w:val="a0"/>
        <w:numPr>
          <w:ilvl w:val="0"/>
          <w:numId w:val="18"/>
        </w:numPr>
        <w:spacing w:before="120" w:after="120" w:line="360" w:lineRule="auto"/>
        <w:contextualSpacing w:val="0"/>
        <w:jc w:val="both"/>
        <w:rPr>
          <w:rFonts w:cs="David"/>
          <w:szCs w:val="24"/>
        </w:rPr>
      </w:pPr>
      <w:r w:rsidRPr="008B01EB">
        <w:rPr>
          <w:rFonts w:cs="David" w:hint="eastAsia"/>
          <w:szCs w:val="24"/>
          <w:rtl/>
        </w:rPr>
        <w:t>מוסד</w:t>
      </w:r>
      <w:r w:rsidRPr="008B01EB">
        <w:rPr>
          <w:rFonts w:cs="David"/>
          <w:szCs w:val="24"/>
          <w:rtl/>
        </w:rPr>
        <w:t xml:space="preserve"> </w:t>
      </w:r>
      <w:r w:rsidRPr="008B01EB">
        <w:rPr>
          <w:rFonts w:cs="David" w:hint="eastAsia"/>
          <w:szCs w:val="24"/>
          <w:rtl/>
        </w:rPr>
        <w:t>להשכלה</w:t>
      </w:r>
      <w:r w:rsidRPr="008B01EB">
        <w:rPr>
          <w:rFonts w:cs="David"/>
          <w:szCs w:val="24"/>
          <w:rtl/>
        </w:rPr>
        <w:t xml:space="preserve"> </w:t>
      </w:r>
      <w:r w:rsidRPr="008B01EB">
        <w:rPr>
          <w:rFonts w:cs="David" w:hint="eastAsia"/>
          <w:szCs w:val="24"/>
          <w:rtl/>
        </w:rPr>
        <w:t>גבוהה</w:t>
      </w:r>
      <w:r w:rsidRPr="008B01EB">
        <w:rPr>
          <w:rFonts w:cs="David"/>
          <w:szCs w:val="24"/>
          <w:rtl/>
        </w:rPr>
        <w:t xml:space="preserve"> </w:t>
      </w:r>
      <w:r w:rsidRPr="008B01EB">
        <w:rPr>
          <w:rFonts w:cs="David" w:hint="eastAsia"/>
          <w:szCs w:val="24"/>
          <w:rtl/>
        </w:rPr>
        <w:t>מוכר</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מכללה</w:t>
      </w:r>
      <w:r w:rsidRPr="008B01EB">
        <w:rPr>
          <w:rFonts w:cs="David"/>
          <w:szCs w:val="24"/>
          <w:rtl/>
        </w:rPr>
        <w:t xml:space="preserve"> </w:t>
      </w:r>
      <w:r w:rsidRPr="008B01EB">
        <w:rPr>
          <w:rFonts w:cs="David" w:hint="eastAsia"/>
          <w:szCs w:val="24"/>
          <w:rtl/>
        </w:rPr>
        <w:t>אקדמית</w:t>
      </w:r>
      <w:r w:rsidRPr="008B01EB">
        <w:rPr>
          <w:rFonts w:cs="David"/>
          <w:szCs w:val="24"/>
          <w:rtl/>
        </w:rPr>
        <w:t xml:space="preserve">, </w:t>
      </w:r>
      <w:r w:rsidRPr="008B01EB">
        <w:rPr>
          <w:rFonts w:cs="David" w:hint="eastAsia"/>
          <w:szCs w:val="24"/>
          <w:rtl/>
        </w:rPr>
        <w:t>כמשמעותם</w:t>
      </w:r>
      <w:r w:rsidRPr="008B01EB">
        <w:rPr>
          <w:rFonts w:cs="David"/>
          <w:szCs w:val="24"/>
          <w:rtl/>
        </w:rPr>
        <w:t xml:space="preserve"> </w:t>
      </w:r>
      <w:r w:rsidRPr="008B01EB">
        <w:rPr>
          <w:rFonts w:cs="David" w:hint="eastAsia"/>
          <w:szCs w:val="24"/>
          <w:rtl/>
        </w:rPr>
        <w:t>בחוק</w:t>
      </w:r>
      <w:r w:rsidRPr="008B01EB">
        <w:rPr>
          <w:rFonts w:cs="David"/>
          <w:szCs w:val="24"/>
          <w:rtl/>
        </w:rPr>
        <w:t xml:space="preserve"> </w:t>
      </w:r>
      <w:r w:rsidRPr="008B01EB">
        <w:rPr>
          <w:rFonts w:cs="David" w:hint="eastAsia"/>
          <w:szCs w:val="24"/>
          <w:rtl/>
        </w:rPr>
        <w:t>המועצה</w:t>
      </w:r>
      <w:r w:rsidRPr="008B01EB">
        <w:rPr>
          <w:rFonts w:cs="David"/>
          <w:szCs w:val="24"/>
          <w:rtl/>
        </w:rPr>
        <w:t xml:space="preserve"> </w:t>
      </w:r>
      <w:r w:rsidRPr="008B01EB">
        <w:rPr>
          <w:rFonts w:cs="David" w:hint="eastAsia"/>
          <w:szCs w:val="24"/>
          <w:rtl/>
        </w:rPr>
        <w:t>להשכלה</w:t>
      </w:r>
      <w:r w:rsidRPr="008B01EB">
        <w:rPr>
          <w:rFonts w:cs="David"/>
          <w:szCs w:val="24"/>
          <w:rtl/>
        </w:rPr>
        <w:t xml:space="preserve"> </w:t>
      </w:r>
      <w:r w:rsidRPr="008B01EB">
        <w:rPr>
          <w:rFonts w:cs="David" w:hint="eastAsia"/>
          <w:szCs w:val="24"/>
          <w:rtl/>
        </w:rPr>
        <w:t>גבוהה</w:t>
      </w:r>
      <w:r w:rsidRPr="008B01EB">
        <w:rPr>
          <w:rFonts w:cs="David"/>
          <w:szCs w:val="24"/>
          <w:rtl/>
        </w:rPr>
        <w:t xml:space="preserve">, </w:t>
      </w:r>
      <w:r w:rsidRPr="008B01EB">
        <w:rPr>
          <w:rFonts w:cs="David" w:hint="eastAsia"/>
          <w:szCs w:val="24"/>
          <w:rtl/>
        </w:rPr>
        <w:t>התשי</w:t>
      </w:r>
      <w:r w:rsidRPr="008B01EB">
        <w:rPr>
          <w:rFonts w:cs="David"/>
          <w:szCs w:val="24"/>
          <w:rtl/>
        </w:rPr>
        <w:t>"</w:t>
      </w:r>
      <w:r w:rsidRPr="008B01EB">
        <w:rPr>
          <w:rFonts w:cs="David" w:hint="eastAsia"/>
          <w:szCs w:val="24"/>
          <w:rtl/>
        </w:rPr>
        <w:t>ח</w:t>
      </w:r>
      <w:r w:rsidRPr="008B01EB">
        <w:rPr>
          <w:rFonts w:cs="David"/>
          <w:szCs w:val="24"/>
          <w:rtl/>
        </w:rPr>
        <w:t xml:space="preserve">-1958. </w:t>
      </w:r>
    </w:p>
    <w:p w:rsidR="00CA0FB9" w:rsidRPr="008B01EB" w:rsidRDefault="00CA0FB9" w:rsidP="0072459A">
      <w:pPr>
        <w:pStyle w:val="a0"/>
        <w:numPr>
          <w:ilvl w:val="0"/>
          <w:numId w:val="18"/>
        </w:numPr>
        <w:spacing w:before="120" w:after="120" w:line="360" w:lineRule="auto"/>
        <w:contextualSpacing w:val="0"/>
        <w:jc w:val="both"/>
        <w:rPr>
          <w:rFonts w:cs="David"/>
          <w:szCs w:val="24"/>
          <w:rtl/>
        </w:rPr>
      </w:pPr>
      <w:r w:rsidRPr="008B01EB">
        <w:rPr>
          <w:rFonts w:cs="David" w:hint="eastAsia"/>
          <w:szCs w:val="24"/>
          <w:rtl/>
        </w:rPr>
        <w:t>מוסד</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גוף</w:t>
      </w:r>
      <w:r w:rsidRPr="008B01EB">
        <w:rPr>
          <w:rFonts w:cs="David"/>
          <w:szCs w:val="24"/>
          <w:rtl/>
        </w:rPr>
        <w:t xml:space="preserve"> </w:t>
      </w:r>
      <w:r w:rsidRPr="008B01EB">
        <w:rPr>
          <w:rFonts w:cs="David" w:hint="eastAsia"/>
          <w:szCs w:val="24"/>
          <w:rtl/>
        </w:rPr>
        <w:t>ללא</w:t>
      </w:r>
      <w:r w:rsidRPr="008B01EB">
        <w:rPr>
          <w:rFonts w:cs="David"/>
          <w:szCs w:val="24"/>
          <w:rtl/>
        </w:rPr>
        <w:t xml:space="preserve"> </w:t>
      </w:r>
      <w:r w:rsidRPr="008B01EB">
        <w:rPr>
          <w:rFonts w:cs="David" w:hint="eastAsia"/>
          <w:szCs w:val="24"/>
          <w:rtl/>
        </w:rPr>
        <w:t>כוונת</w:t>
      </w:r>
      <w:r w:rsidRPr="008B01EB">
        <w:rPr>
          <w:rFonts w:cs="David"/>
          <w:szCs w:val="24"/>
          <w:rtl/>
        </w:rPr>
        <w:t xml:space="preserve"> </w:t>
      </w:r>
      <w:r w:rsidRPr="008B01EB">
        <w:rPr>
          <w:rFonts w:cs="David" w:hint="eastAsia"/>
          <w:szCs w:val="24"/>
          <w:rtl/>
        </w:rPr>
        <w:t>רווח</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Pr>
          <w:rFonts w:cs="David" w:hint="eastAsia"/>
          <w:szCs w:val="24"/>
          <w:rtl/>
        </w:rPr>
        <w:t>רשות</w:t>
      </w:r>
      <w:r>
        <w:rPr>
          <w:rFonts w:cs="David"/>
          <w:szCs w:val="24"/>
          <w:rtl/>
        </w:rPr>
        <w:t xml:space="preserve"> </w:t>
      </w:r>
      <w:r>
        <w:rPr>
          <w:rFonts w:cs="David" w:hint="eastAsia"/>
          <w:szCs w:val="24"/>
          <w:rtl/>
        </w:rPr>
        <w:t>מקומית</w:t>
      </w:r>
      <w:r>
        <w:rPr>
          <w:rFonts w:cs="David"/>
          <w:szCs w:val="24"/>
          <w:rtl/>
        </w:rPr>
        <w:t xml:space="preserve"> </w:t>
      </w:r>
      <w:r>
        <w:rPr>
          <w:rFonts w:cs="David" w:hint="eastAsia"/>
          <w:szCs w:val="24"/>
          <w:rtl/>
        </w:rPr>
        <w:t>שברשותה</w:t>
      </w:r>
      <w:r>
        <w:rPr>
          <w:rFonts w:cs="David"/>
          <w:szCs w:val="24"/>
          <w:rtl/>
        </w:rPr>
        <w:t xml:space="preserve"> </w:t>
      </w:r>
      <w:r>
        <w:rPr>
          <w:rFonts w:cs="David" w:hint="eastAsia"/>
          <w:szCs w:val="24"/>
          <w:rtl/>
        </w:rPr>
        <w:t>מרכז</w:t>
      </w:r>
      <w:r>
        <w:rPr>
          <w:rFonts w:cs="David"/>
          <w:szCs w:val="24"/>
          <w:rtl/>
        </w:rPr>
        <w:t xml:space="preserve"> </w:t>
      </w:r>
      <w:r>
        <w:rPr>
          <w:rFonts w:cs="David" w:hint="eastAsia"/>
          <w:szCs w:val="24"/>
          <w:rtl/>
        </w:rPr>
        <w:t>העומד</w:t>
      </w:r>
      <w:r w:rsidRPr="008B01EB">
        <w:rPr>
          <w:rFonts w:cs="David"/>
          <w:szCs w:val="24"/>
          <w:rtl/>
        </w:rPr>
        <w:t xml:space="preserve"> </w:t>
      </w:r>
      <w:r w:rsidRPr="008B01EB">
        <w:rPr>
          <w:rFonts w:cs="David" w:hint="eastAsia"/>
          <w:szCs w:val="24"/>
          <w:rtl/>
        </w:rPr>
        <w:t>בכל</w:t>
      </w:r>
      <w:r w:rsidRPr="008B01EB">
        <w:rPr>
          <w:rFonts w:cs="David"/>
          <w:szCs w:val="24"/>
          <w:rtl/>
        </w:rPr>
        <w:t xml:space="preserve"> </w:t>
      </w:r>
      <w:r w:rsidRPr="008B01EB">
        <w:rPr>
          <w:rFonts w:cs="David" w:hint="eastAsia"/>
          <w:szCs w:val="24"/>
          <w:rtl/>
        </w:rPr>
        <w:t>הקריטריונים</w:t>
      </w:r>
      <w:r>
        <w:rPr>
          <w:rFonts w:cs="David"/>
          <w:szCs w:val="24"/>
          <w:rtl/>
        </w:rPr>
        <w:t xml:space="preserve"> </w:t>
      </w:r>
      <w:r>
        <w:rPr>
          <w:rFonts w:cs="David" w:hint="eastAsia"/>
          <w:szCs w:val="24"/>
          <w:rtl/>
        </w:rPr>
        <w:t>הבאים</w:t>
      </w:r>
      <w:r w:rsidRPr="008B01EB">
        <w:rPr>
          <w:rFonts w:cs="David"/>
          <w:szCs w:val="24"/>
          <w:rtl/>
        </w:rPr>
        <w:t>:</w:t>
      </w:r>
    </w:p>
    <w:p w:rsidR="00CA0FB9" w:rsidRPr="008B01EB" w:rsidRDefault="00CA0FB9" w:rsidP="0072459A">
      <w:pPr>
        <w:bidi/>
        <w:spacing w:before="120" w:after="120" w:line="360" w:lineRule="auto"/>
        <w:rPr>
          <w:rFonts w:cs="David"/>
          <w:szCs w:val="24"/>
          <w:rtl/>
          <w:lang w:bidi="he-IL"/>
        </w:rPr>
      </w:pPr>
      <w:r w:rsidRPr="008B01EB">
        <w:rPr>
          <w:rFonts w:cs="David"/>
          <w:szCs w:val="24"/>
          <w:rtl/>
          <w:lang w:bidi="he-IL"/>
        </w:rPr>
        <w:t xml:space="preserve">           א) עיקר פעילותו היא פעילות חינוכית בתחומי החלל ו\או המדעים. </w:t>
      </w:r>
      <w:r w:rsidRPr="008B01EB">
        <w:rPr>
          <w:rFonts w:cs="David"/>
          <w:b/>
          <w:bCs/>
          <w:szCs w:val="24"/>
          <w:u w:val="single"/>
          <w:rtl/>
          <w:lang w:bidi="he-IL"/>
        </w:rPr>
        <w:t xml:space="preserve"> </w:t>
      </w:r>
    </w:p>
    <w:p w:rsidR="00CA0FB9" w:rsidRPr="008B01EB" w:rsidRDefault="00CA0FB9" w:rsidP="0072459A">
      <w:pPr>
        <w:bidi/>
        <w:spacing w:before="120" w:after="120" w:line="360" w:lineRule="auto"/>
        <w:rPr>
          <w:rFonts w:cs="David"/>
          <w:szCs w:val="24"/>
          <w:rtl/>
          <w:lang w:bidi="he-IL"/>
        </w:rPr>
      </w:pPr>
      <w:r w:rsidRPr="008B01EB">
        <w:rPr>
          <w:rFonts w:cs="David"/>
          <w:szCs w:val="24"/>
          <w:rtl/>
          <w:lang w:bidi="he-IL"/>
        </w:rPr>
        <w:t xml:space="preserve">           ב)  הפעילות החינוכית בתחומי המדעים ו\או החלל מתקיימת באופן רציף במהלך השנתיים האחרונות     </w:t>
      </w:r>
    </w:p>
    <w:p w:rsidR="00CA0FB9" w:rsidRPr="008B01EB" w:rsidRDefault="00CA0FB9" w:rsidP="0072459A">
      <w:pPr>
        <w:bidi/>
        <w:spacing w:before="120" w:after="120" w:line="360" w:lineRule="auto"/>
        <w:rPr>
          <w:rFonts w:cs="David"/>
          <w:szCs w:val="24"/>
          <w:rtl/>
          <w:lang w:bidi="he-IL"/>
        </w:rPr>
      </w:pPr>
      <w:r w:rsidRPr="008B01EB">
        <w:rPr>
          <w:rFonts w:cs="David"/>
          <w:szCs w:val="24"/>
          <w:rtl/>
          <w:lang w:bidi="he-IL"/>
        </w:rPr>
        <w:t xml:space="preserve">                (01.2014– 01.2016). </w:t>
      </w:r>
    </w:p>
    <w:p w:rsidR="00CA0FB9" w:rsidRPr="008B01EB" w:rsidRDefault="00CA0FB9" w:rsidP="0072459A">
      <w:pPr>
        <w:pStyle w:val="a0"/>
        <w:numPr>
          <w:ilvl w:val="0"/>
          <w:numId w:val="18"/>
        </w:numPr>
        <w:spacing w:before="120" w:after="120" w:line="360" w:lineRule="auto"/>
        <w:contextualSpacing w:val="0"/>
        <w:jc w:val="both"/>
        <w:rPr>
          <w:rFonts w:cs="David"/>
          <w:szCs w:val="24"/>
          <w:rtl/>
        </w:rPr>
      </w:pPr>
      <w:r w:rsidRPr="008B01EB">
        <w:rPr>
          <w:rFonts w:cs="David" w:hint="eastAsia"/>
          <w:szCs w:val="24"/>
          <w:rtl/>
        </w:rPr>
        <w:t>רשת</w:t>
      </w:r>
      <w:r w:rsidRPr="008B01EB">
        <w:rPr>
          <w:rFonts w:cs="David"/>
          <w:szCs w:val="24"/>
          <w:rtl/>
        </w:rPr>
        <w:t xml:space="preserve"> </w:t>
      </w:r>
      <w:r w:rsidRPr="008B01EB">
        <w:rPr>
          <w:rFonts w:cs="David" w:hint="eastAsia"/>
          <w:szCs w:val="24"/>
          <w:rtl/>
        </w:rPr>
        <w:t>חינוכית</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מוסד</w:t>
      </w:r>
      <w:r w:rsidRPr="008B01EB">
        <w:rPr>
          <w:rFonts w:cs="David"/>
          <w:szCs w:val="24"/>
          <w:rtl/>
        </w:rPr>
        <w:t xml:space="preserve"> </w:t>
      </w:r>
      <w:r w:rsidRPr="008B01EB">
        <w:rPr>
          <w:rFonts w:cs="David" w:hint="eastAsia"/>
          <w:szCs w:val="24"/>
          <w:rtl/>
        </w:rPr>
        <w:t>חינוכי</w:t>
      </w:r>
      <w:r w:rsidRPr="008B01EB">
        <w:rPr>
          <w:rFonts w:cs="David"/>
          <w:szCs w:val="24"/>
          <w:rtl/>
        </w:rPr>
        <w:t xml:space="preserve"> </w:t>
      </w:r>
      <w:r w:rsidRPr="008B01EB">
        <w:rPr>
          <w:rFonts w:cs="David" w:hint="eastAsia"/>
          <w:szCs w:val="24"/>
          <w:rtl/>
        </w:rPr>
        <w:t>תיכוני</w:t>
      </w:r>
      <w:r w:rsidRPr="008B01EB">
        <w:rPr>
          <w:rFonts w:cs="David"/>
          <w:szCs w:val="24"/>
          <w:rtl/>
        </w:rPr>
        <w:t xml:space="preserve"> </w:t>
      </w:r>
      <w:r w:rsidRPr="008B01EB">
        <w:rPr>
          <w:rFonts w:cs="David" w:hint="eastAsia"/>
          <w:szCs w:val="24"/>
          <w:rtl/>
        </w:rPr>
        <w:t>בו</w:t>
      </w:r>
      <w:r w:rsidRPr="008B01EB">
        <w:rPr>
          <w:rFonts w:cs="David"/>
          <w:szCs w:val="24"/>
          <w:rtl/>
        </w:rPr>
        <w:t xml:space="preserve"> </w:t>
      </w:r>
      <w:r w:rsidRPr="008B01EB">
        <w:rPr>
          <w:rFonts w:cs="David" w:hint="eastAsia"/>
          <w:szCs w:val="24"/>
          <w:rtl/>
        </w:rPr>
        <w:t>נלמדת</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הפחות</w:t>
      </w:r>
      <w:r w:rsidRPr="008B01EB">
        <w:rPr>
          <w:rFonts w:cs="David"/>
          <w:szCs w:val="24"/>
          <w:rtl/>
        </w:rPr>
        <w:t xml:space="preserve"> </w:t>
      </w:r>
      <w:r w:rsidRPr="008B01EB">
        <w:rPr>
          <w:rFonts w:cs="David" w:hint="eastAsia"/>
          <w:szCs w:val="24"/>
          <w:rtl/>
        </w:rPr>
        <w:t>אחת</w:t>
      </w:r>
      <w:r w:rsidRPr="008B01EB">
        <w:rPr>
          <w:rFonts w:cs="David"/>
          <w:szCs w:val="24"/>
          <w:rtl/>
        </w:rPr>
        <w:t xml:space="preserve"> </w:t>
      </w:r>
      <w:r w:rsidRPr="008B01EB">
        <w:rPr>
          <w:rFonts w:cs="David" w:hint="eastAsia"/>
          <w:szCs w:val="24"/>
          <w:rtl/>
        </w:rPr>
        <w:t>ממגמות</w:t>
      </w:r>
      <w:r w:rsidRPr="008B01EB">
        <w:rPr>
          <w:rFonts w:cs="David"/>
          <w:szCs w:val="24"/>
          <w:rtl/>
        </w:rPr>
        <w:t xml:space="preserve"> </w:t>
      </w:r>
      <w:r w:rsidRPr="008B01EB">
        <w:rPr>
          <w:rFonts w:cs="David" w:hint="eastAsia"/>
          <w:szCs w:val="24"/>
          <w:rtl/>
        </w:rPr>
        <w:t>הלימוד</w:t>
      </w:r>
      <w:r w:rsidRPr="008B01EB">
        <w:rPr>
          <w:rFonts w:cs="David"/>
          <w:szCs w:val="24"/>
          <w:rtl/>
        </w:rPr>
        <w:t xml:space="preserve"> </w:t>
      </w:r>
      <w:r w:rsidRPr="008B01EB">
        <w:rPr>
          <w:rFonts w:cs="David" w:hint="eastAsia"/>
          <w:szCs w:val="24"/>
          <w:rtl/>
        </w:rPr>
        <w:t>הבאות</w:t>
      </w:r>
      <w:r w:rsidRPr="008B01EB">
        <w:rPr>
          <w:rFonts w:cs="David"/>
          <w:szCs w:val="24"/>
          <w:rtl/>
        </w:rPr>
        <w:t xml:space="preserve">: </w:t>
      </w:r>
      <w:r w:rsidRPr="008B01EB">
        <w:rPr>
          <w:rFonts w:cs="David" w:hint="eastAsia"/>
          <w:szCs w:val="24"/>
          <w:rtl/>
        </w:rPr>
        <w:t>פיסיקה</w:t>
      </w:r>
      <w:r w:rsidRPr="008B01EB">
        <w:rPr>
          <w:rFonts w:cs="David"/>
          <w:szCs w:val="24"/>
          <w:rtl/>
        </w:rPr>
        <w:t xml:space="preserve"> \ </w:t>
      </w:r>
      <w:r w:rsidRPr="008B01EB">
        <w:rPr>
          <w:rFonts w:cs="David" w:hint="eastAsia"/>
          <w:szCs w:val="24"/>
          <w:rtl/>
        </w:rPr>
        <w:t>תעופה</w:t>
      </w:r>
      <w:r w:rsidRPr="008B01EB">
        <w:rPr>
          <w:rFonts w:cs="David"/>
          <w:szCs w:val="24"/>
          <w:rtl/>
        </w:rPr>
        <w:t xml:space="preserve"> \ </w:t>
      </w:r>
      <w:r w:rsidRPr="008B01EB">
        <w:rPr>
          <w:rFonts w:cs="David" w:hint="eastAsia"/>
          <w:szCs w:val="24"/>
          <w:rtl/>
        </w:rPr>
        <w:t>אווירונאוטיקה</w:t>
      </w:r>
      <w:r w:rsidRPr="008B01EB">
        <w:rPr>
          <w:rFonts w:cs="David"/>
          <w:szCs w:val="24"/>
          <w:rtl/>
        </w:rPr>
        <w:t xml:space="preserve"> \ </w:t>
      </w:r>
      <w:r w:rsidRPr="008B01EB">
        <w:rPr>
          <w:rFonts w:cs="David" w:hint="eastAsia"/>
          <w:szCs w:val="24"/>
          <w:rtl/>
        </w:rPr>
        <w:t>חלל</w:t>
      </w:r>
      <w:r w:rsidRPr="008B01EB">
        <w:rPr>
          <w:rFonts w:cs="David"/>
          <w:szCs w:val="24"/>
          <w:rtl/>
        </w:rPr>
        <w:t xml:space="preserve"> \ </w:t>
      </w:r>
      <w:r w:rsidRPr="008B01EB">
        <w:rPr>
          <w:rFonts w:cs="David" w:hint="eastAsia"/>
          <w:szCs w:val="24"/>
          <w:rtl/>
        </w:rPr>
        <w:t>טכנולוגיה</w:t>
      </w:r>
      <w:r w:rsidRPr="008B01EB">
        <w:rPr>
          <w:rFonts w:cs="David"/>
          <w:szCs w:val="24"/>
          <w:rtl/>
        </w:rPr>
        <w:t xml:space="preserve"> </w:t>
      </w:r>
      <w:r w:rsidRPr="008B01EB">
        <w:rPr>
          <w:rFonts w:cs="David" w:hint="eastAsia"/>
          <w:szCs w:val="24"/>
          <w:rtl/>
        </w:rPr>
        <w:t>מוכללת</w:t>
      </w:r>
      <w:r>
        <w:rPr>
          <w:rFonts w:cs="David"/>
          <w:szCs w:val="24"/>
          <w:rtl/>
        </w:rPr>
        <w:t xml:space="preserve"> (</w:t>
      </w:r>
      <w:r>
        <w:rPr>
          <w:rFonts w:cs="David" w:hint="eastAsia"/>
          <w:szCs w:val="24"/>
          <w:rtl/>
        </w:rPr>
        <w:t>המשרד</w:t>
      </w:r>
      <w:r>
        <w:rPr>
          <w:rFonts w:cs="David"/>
          <w:szCs w:val="24"/>
          <w:rtl/>
        </w:rPr>
        <w:t xml:space="preserve"> </w:t>
      </w:r>
      <w:r>
        <w:rPr>
          <w:rFonts w:cs="David" w:hint="eastAsia"/>
          <w:szCs w:val="24"/>
          <w:rtl/>
        </w:rPr>
        <w:t>רשאי</w:t>
      </w:r>
      <w:r>
        <w:rPr>
          <w:rFonts w:cs="David"/>
          <w:szCs w:val="24"/>
          <w:rtl/>
        </w:rPr>
        <w:t xml:space="preserve"> </w:t>
      </w:r>
      <w:r>
        <w:rPr>
          <w:rFonts w:cs="David" w:hint="eastAsia"/>
          <w:szCs w:val="24"/>
          <w:rtl/>
        </w:rPr>
        <w:t>לאשר</w:t>
      </w:r>
      <w:r>
        <w:rPr>
          <w:rFonts w:cs="David"/>
          <w:szCs w:val="24"/>
          <w:rtl/>
        </w:rPr>
        <w:t xml:space="preserve"> </w:t>
      </w:r>
      <w:r>
        <w:rPr>
          <w:rFonts w:cs="David" w:hint="eastAsia"/>
          <w:szCs w:val="24"/>
          <w:rtl/>
        </w:rPr>
        <w:t>מגמות</w:t>
      </w:r>
      <w:r>
        <w:rPr>
          <w:rFonts w:cs="David"/>
          <w:szCs w:val="24"/>
          <w:rtl/>
        </w:rPr>
        <w:t xml:space="preserve"> </w:t>
      </w:r>
      <w:r>
        <w:rPr>
          <w:rFonts w:cs="David" w:hint="eastAsia"/>
          <w:szCs w:val="24"/>
          <w:rtl/>
        </w:rPr>
        <w:t>לימוד</w:t>
      </w:r>
      <w:r>
        <w:rPr>
          <w:rFonts w:cs="David"/>
          <w:szCs w:val="24"/>
          <w:rtl/>
        </w:rPr>
        <w:t xml:space="preserve"> </w:t>
      </w:r>
      <w:r>
        <w:rPr>
          <w:rFonts w:cs="David" w:hint="eastAsia"/>
          <w:szCs w:val="24"/>
          <w:rtl/>
        </w:rPr>
        <w:t>דומות</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פי</w:t>
      </w:r>
      <w:r>
        <w:rPr>
          <w:rFonts w:cs="David"/>
          <w:szCs w:val="24"/>
          <w:rtl/>
        </w:rPr>
        <w:t xml:space="preserve"> </w:t>
      </w:r>
      <w:r>
        <w:rPr>
          <w:rFonts w:cs="David" w:hint="eastAsia"/>
          <w:szCs w:val="24"/>
          <w:rtl/>
        </w:rPr>
        <w:t>שיקול</w:t>
      </w:r>
      <w:r>
        <w:rPr>
          <w:rFonts w:cs="David"/>
          <w:szCs w:val="24"/>
          <w:rtl/>
        </w:rPr>
        <w:t xml:space="preserve"> </w:t>
      </w:r>
      <w:r>
        <w:rPr>
          <w:rFonts w:cs="David" w:hint="eastAsia"/>
          <w:szCs w:val="24"/>
          <w:rtl/>
        </w:rPr>
        <w:t>דעתו</w:t>
      </w:r>
      <w:r>
        <w:rPr>
          <w:rFonts w:cs="David"/>
          <w:szCs w:val="24"/>
          <w:rtl/>
        </w:rPr>
        <w:t xml:space="preserve"> </w:t>
      </w:r>
      <w:r>
        <w:rPr>
          <w:rFonts w:cs="David" w:hint="eastAsia"/>
          <w:szCs w:val="24"/>
          <w:rtl/>
        </w:rPr>
        <w:t>הבלעדי</w:t>
      </w:r>
      <w:r>
        <w:rPr>
          <w:rFonts w:cs="David"/>
          <w:szCs w:val="24"/>
          <w:rtl/>
        </w:rPr>
        <w:t>)</w:t>
      </w:r>
      <w:r w:rsidRPr="008B01EB">
        <w:rPr>
          <w:rFonts w:cs="David"/>
          <w:szCs w:val="24"/>
          <w:rtl/>
        </w:rPr>
        <w:t xml:space="preserve">. </w:t>
      </w:r>
      <w:r w:rsidRPr="008B01EB">
        <w:rPr>
          <w:rFonts w:cs="David" w:hint="eastAsia"/>
          <w:szCs w:val="24"/>
          <w:u w:val="single"/>
          <w:rtl/>
        </w:rPr>
        <w:t>מגמות</w:t>
      </w:r>
      <w:r w:rsidRPr="008B01EB">
        <w:rPr>
          <w:rFonts w:cs="David"/>
          <w:szCs w:val="24"/>
          <w:u w:val="single"/>
          <w:rtl/>
        </w:rPr>
        <w:t xml:space="preserve"> </w:t>
      </w:r>
      <w:r w:rsidRPr="008B01EB">
        <w:rPr>
          <w:rFonts w:cs="David" w:hint="eastAsia"/>
          <w:szCs w:val="24"/>
          <w:u w:val="single"/>
          <w:rtl/>
        </w:rPr>
        <w:t>לימוד</w:t>
      </w:r>
      <w:r w:rsidRPr="008B01EB">
        <w:rPr>
          <w:rFonts w:cs="David"/>
          <w:szCs w:val="24"/>
          <w:u w:val="single"/>
          <w:rtl/>
        </w:rPr>
        <w:t xml:space="preserve"> </w:t>
      </w:r>
      <w:r w:rsidRPr="008B01EB">
        <w:rPr>
          <w:rFonts w:cs="David" w:hint="eastAsia"/>
          <w:szCs w:val="24"/>
          <w:u w:val="single"/>
          <w:rtl/>
        </w:rPr>
        <w:t>אלה</w:t>
      </w:r>
      <w:r w:rsidRPr="008B01EB">
        <w:rPr>
          <w:rFonts w:cs="David"/>
          <w:szCs w:val="24"/>
          <w:u w:val="single"/>
          <w:rtl/>
        </w:rPr>
        <w:t xml:space="preserve"> </w:t>
      </w:r>
      <w:r>
        <w:rPr>
          <w:rFonts w:cs="David" w:hint="eastAsia"/>
          <w:szCs w:val="24"/>
          <w:u w:val="single"/>
          <w:rtl/>
        </w:rPr>
        <w:t>נלמדות</w:t>
      </w:r>
      <w:r w:rsidRPr="008B01EB">
        <w:rPr>
          <w:rFonts w:cs="David"/>
          <w:szCs w:val="24"/>
          <w:u w:val="single"/>
          <w:rtl/>
        </w:rPr>
        <w:t xml:space="preserve"> </w:t>
      </w:r>
      <w:r w:rsidRPr="008B01EB">
        <w:rPr>
          <w:rFonts w:cs="David" w:hint="eastAsia"/>
          <w:szCs w:val="24"/>
          <w:u w:val="single"/>
          <w:rtl/>
        </w:rPr>
        <w:t>בבית</w:t>
      </w:r>
      <w:r w:rsidRPr="008B01EB">
        <w:rPr>
          <w:rFonts w:cs="David"/>
          <w:szCs w:val="24"/>
          <w:u w:val="single"/>
          <w:rtl/>
        </w:rPr>
        <w:t xml:space="preserve"> </w:t>
      </w:r>
      <w:r w:rsidRPr="008B01EB">
        <w:rPr>
          <w:rFonts w:cs="David" w:hint="eastAsia"/>
          <w:szCs w:val="24"/>
          <w:u w:val="single"/>
          <w:rtl/>
        </w:rPr>
        <w:t>הספר</w:t>
      </w:r>
      <w:r w:rsidRPr="008B01EB">
        <w:rPr>
          <w:rFonts w:cs="David"/>
          <w:szCs w:val="24"/>
          <w:u w:val="single"/>
          <w:rtl/>
        </w:rPr>
        <w:t xml:space="preserve"> \ </w:t>
      </w:r>
      <w:r w:rsidRPr="008B01EB">
        <w:rPr>
          <w:rFonts w:cs="David" w:hint="eastAsia"/>
          <w:szCs w:val="24"/>
          <w:u w:val="single"/>
          <w:rtl/>
        </w:rPr>
        <w:t>מוסד</w:t>
      </w:r>
      <w:r w:rsidRPr="008B01EB">
        <w:rPr>
          <w:rFonts w:cs="David"/>
          <w:szCs w:val="24"/>
          <w:u w:val="single"/>
          <w:rtl/>
        </w:rPr>
        <w:t xml:space="preserve"> </w:t>
      </w:r>
      <w:r w:rsidRPr="008B01EB">
        <w:rPr>
          <w:rFonts w:cs="David" w:hint="eastAsia"/>
          <w:szCs w:val="24"/>
          <w:u w:val="single"/>
          <w:rtl/>
        </w:rPr>
        <w:t>חינוכי</w:t>
      </w:r>
      <w:r w:rsidRPr="008B01EB">
        <w:rPr>
          <w:rFonts w:cs="David"/>
          <w:szCs w:val="24"/>
          <w:u w:val="single"/>
          <w:rtl/>
        </w:rPr>
        <w:t xml:space="preserve"> </w:t>
      </w:r>
      <w:r w:rsidRPr="008B01EB">
        <w:rPr>
          <w:rFonts w:cs="David" w:hint="eastAsia"/>
          <w:szCs w:val="24"/>
          <w:u w:val="single"/>
          <w:rtl/>
        </w:rPr>
        <w:t>שבו</w:t>
      </w:r>
      <w:r w:rsidRPr="008B01EB">
        <w:rPr>
          <w:rFonts w:cs="David"/>
          <w:szCs w:val="24"/>
          <w:u w:val="single"/>
          <w:rtl/>
        </w:rPr>
        <w:t xml:space="preserve"> </w:t>
      </w:r>
      <w:r w:rsidRPr="008B01EB">
        <w:rPr>
          <w:rFonts w:cs="David" w:hint="eastAsia"/>
          <w:szCs w:val="24"/>
          <w:u w:val="single"/>
          <w:rtl/>
        </w:rPr>
        <w:t>תתקיים</w:t>
      </w:r>
      <w:r w:rsidRPr="008B01EB">
        <w:rPr>
          <w:rFonts w:cs="David"/>
          <w:szCs w:val="24"/>
          <w:u w:val="single"/>
          <w:rtl/>
        </w:rPr>
        <w:t xml:space="preserve"> </w:t>
      </w:r>
      <w:r w:rsidRPr="008B01EB">
        <w:rPr>
          <w:rFonts w:cs="David" w:hint="eastAsia"/>
          <w:szCs w:val="24"/>
          <w:u w:val="single"/>
          <w:rtl/>
        </w:rPr>
        <w:t>הפעילות</w:t>
      </w:r>
      <w:r w:rsidRPr="008B01EB">
        <w:rPr>
          <w:rFonts w:cs="David"/>
          <w:szCs w:val="24"/>
          <w:u w:val="single"/>
          <w:rtl/>
        </w:rPr>
        <w:t>.</w:t>
      </w:r>
      <w:r w:rsidRPr="008B01EB">
        <w:rPr>
          <w:rFonts w:cs="David"/>
          <w:szCs w:val="24"/>
          <w:rtl/>
        </w:rPr>
        <w:t xml:space="preserve"> </w:t>
      </w:r>
    </w:p>
    <w:p w:rsidR="00CA0FB9" w:rsidRPr="008B01EB" w:rsidRDefault="00CA0FB9" w:rsidP="0072459A">
      <w:pPr>
        <w:pStyle w:val="a0"/>
        <w:numPr>
          <w:ilvl w:val="0"/>
          <w:numId w:val="3"/>
        </w:numPr>
        <w:spacing w:before="120" w:after="120" w:line="360" w:lineRule="auto"/>
        <w:contextualSpacing w:val="0"/>
        <w:jc w:val="both"/>
        <w:rPr>
          <w:rFonts w:ascii="Arial" w:hAnsi="Arial" w:cs="David"/>
          <w:color w:val="000000"/>
          <w:szCs w:val="24"/>
        </w:rPr>
      </w:pPr>
      <w:r w:rsidRPr="007A0D4E">
        <w:rPr>
          <w:rFonts w:cs="David" w:hint="eastAsia"/>
          <w:szCs w:val="24"/>
          <w:rtl/>
        </w:rPr>
        <w:t>המציע</w:t>
      </w:r>
      <w:r w:rsidRPr="008B01EB">
        <w:rPr>
          <w:rFonts w:cs="David"/>
          <w:b/>
          <w:bCs/>
          <w:szCs w:val="24"/>
          <w:rtl/>
        </w:rPr>
        <w:t xml:space="preserve"> </w:t>
      </w:r>
      <w:r w:rsidRPr="008B01EB">
        <w:rPr>
          <w:rFonts w:cs="David" w:hint="eastAsia"/>
          <w:szCs w:val="24"/>
          <w:rtl/>
        </w:rPr>
        <w:t>עומד</w:t>
      </w:r>
      <w:r w:rsidRPr="008B01EB">
        <w:rPr>
          <w:rFonts w:cs="David"/>
          <w:szCs w:val="24"/>
          <w:rtl/>
        </w:rPr>
        <w:t xml:space="preserve"> </w:t>
      </w:r>
      <w:r w:rsidRPr="008B01EB">
        <w:rPr>
          <w:rFonts w:cs="David" w:hint="eastAsia"/>
          <w:szCs w:val="24"/>
          <w:u w:val="single"/>
          <w:rtl/>
        </w:rPr>
        <w:t>בכל</w:t>
      </w:r>
      <w:r w:rsidRPr="008B01EB">
        <w:rPr>
          <w:rFonts w:cs="David"/>
          <w:szCs w:val="24"/>
          <w:u w:val="single"/>
          <w:rtl/>
        </w:rPr>
        <w:t xml:space="preserve"> </w:t>
      </w:r>
      <w:r w:rsidRPr="008B01EB">
        <w:rPr>
          <w:rFonts w:cs="David" w:hint="eastAsia"/>
          <w:szCs w:val="24"/>
          <w:u w:val="single"/>
          <w:rtl/>
        </w:rPr>
        <w:t>התנאים</w:t>
      </w:r>
      <w:r w:rsidRPr="008B01EB">
        <w:rPr>
          <w:rFonts w:cs="David"/>
          <w:szCs w:val="24"/>
          <w:rtl/>
        </w:rPr>
        <w:t xml:space="preserve"> </w:t>
      </w:r>
      <w:r w:rsidRPr="008B01EB">
        <w:rPr>
          <w:rFonts w:cs="David" w:hint="eastAsia"/>
          <w:szCs w:val="24"/>
          <w:rtl/>
        </w:rPr>
        <w:t>המפורטים</w:t>
      </w:r>
      <w:r w:rsidRPr="008B01EB">
        <w:rPr>
          <w:rFonts w:cs="David"/>
          <w:szCs w:val="24"/>
          <w:rtl/>
        </w:rPr>
        <w:t xml:space="preserve"> </w:t>
      </w:r>
      <w:r w:rsidRPr="008B01EB">
        <w:rPr>
          <w:rFonts w:cs="David" w:hint="eastAsia"/>
          <w:szCs w:val="24"/>
          <w:rtl/>
        </w:rPr>
        <w:t>להלן</w:t>
      </w:r>
      <w:r w:rsidRPr="008B01EB">
        <w:rPr>
          <w:rFonts w:cs="David"/>
          <w:szCs w:val="24"/>
          <w:rtl/>
        </w:rPr>
        <w:t xml:space="preserve"> </w:t>
      </w:r>
      <w:r w:rsidRPr="007A0D4E">
        <w:rPr>
          <w:rFonts w:cs="David"/>
          <w:szCs w:val="24"/>
          <w:rtl/>
        </w:rPr>
        <w:t>(</w:t>
      </w:r>
      <w:r w:rsidRPr="007A0D4E">
        <w:rPr>
          <w:rFonts w:cs="David" w:hint="eastAsia"/>
          <w:szCs w:val="24"/>
          <w:rtl/>
        </w:rPr>
        <w:t>במידה</w:t>
      </w:r>
      <w:r w:rsidRPr="007A0D4E">
        <w:rPr>
          <w:rFonts w:cs="David"/>
          <w:szCs w:val="24"/>
          <w:rtl/>
        </w:rPr>
        <w:t xml:space="preserve"> </w:t>
      </w:r>
      <w:r w:rsidRPr="007A0D4E">
        <w:rPr>
          <w:rFonts w:cs="David" w:hint="eastAsia"/>
          <w:szCs w:val="24"/>
          <w:rtl/>
        </w:rPr>
        <w:t>והמציעה</w:t>
      </w:r>
      <w:r w:rsidRPr="007A0D4E">
        <w:rPr>
          <w:rFonts w:cs="David"/>
          <w:szCs w:val="24"/>
          <w:rtl/>
        </w:rPr>
        <w:t xml:space="preserve"> </w:t>
      </w:r>
      <w:r w:rsidRPr="007A0D4E">
        <w:rPr>
          <w:rFonts w:cs="David" w:hint="eastAsia"/>
          <w:szCs w:val="24"/>
          <w:rtl/>
        </w:rPr>
        <w:t>היא</w:t>
      </w:r>
      <w:r w:rsidRPr="007A0D4E">
        <w:rPr>
          <w:rFonts w:cs="David"/>
          <w:szCs w:val="24"/>
          <w:rtl/>
        </w:rPr>
        <w:t xml:space="preserve"> </w:t>
      </w:r>
      <w:r w:rsidRPr="007A0D4E">
        <w:rPr>
          <w:rFonts w:cs="David" w:hint="eastAsia"/>
          <w:szCs w:val="24"/>
          <w:rtl/>
        </w:rPr>
        <w:t>רשות</w:t>
      </w:r>
      <w:r w:rsidRPr="007A0D4E">
        <w:rPr>
          <w:rFonts w:cs="David"/>
          <w:szCs w:val="24"/>
          <w:rtl/>
        </w:rPr>
        <w:t xml:space="preserve"> </w:t>
      </w:r>
      <w:r w:rsidRPr="007A0D4E">
        <w:rPr>
          <w:rFonts w:cs="David" w:hint="eastAsia"/>
          <w:szCs w:val="24"/>
          <w:rtl/>
        </w:rPr>
        <w:t>מקומית</w:t>
      </w:r>
      <w:r w:rsidRPr="007A0D4E">
        <w:rPr>
          <w:rFonts w:cs="David"/>
          <w:szCs w:val="24"/>
          <w:rtl/>
        </w:rPr>
        <w:t xml:space="preserve">, </w:t>
      </w:r>
      <w:r w:rsidRPr="007A0D4E">
        <w:rPr>
          <w:rFonts w:cs="David" w:hint="eastAsia"/>
          <w:szCs w:val="24"/>
          <w:rtl/>
        </w:rPr>
        <w:t>התנאים</w:t>
      </w:r>
      <w:r w:rsidRPr="007A0D4E">
        <w:rPr>
          <w:rFonts w:cs="David"/>
          <w:szCs w:val="24"/>
          <w:rtl/>
        </w:rPr>
        <w:t xml:space="preserve"> </w:t>
      </w:r>
      <w:r w:rsidRPr="007A0D4E">
        <w:rPr>
          <w:rFonts w:cs="David" w:hint="eastAsia"/>
          <w:szCs w:val="24"/>
          <w:rtl/>
        </w:rPr>
        <w:t>להלן</w:t>
      </w:r>
      <w:r w:rsidRPr="007A0D4E">
        <w:rPr>
          <w:rFonts w:cs="David"/>
          <w:szCs w:val="24"/>
          <w:rtl/>
        </w:rPr>
        <w:t xml:space="preserve"> </w:t>
      </w:r>
      <w:r w:rsidRPr="007A0D4E">
        <w:rPr>
          <w:rFonts w:cs="David" w:hint="eastAsia"/>
          <w:szCs w:val="24"/>
          <w:rtl/>
        </w:rPr>
        <w:t>מתייחסים</w:t>
      </w:r>
      <w:r w:rsidRPr="007A0D4E">
        <w:rPr>
          <w:rFonts w:cs="David"/>
          <w:szCs w:val="24"/>
          <w:rtl/>
        </w:rPr>
        <w:t xml:space="preserve"> </w:t>
      </w:r>
      <w:r w:rsidRPr="007A0D4E">
        <w:rPr>
          <w:rFonts w:cs="David" w:hint="eastAsia"/>
          <w:szCs w:val="24"/>
          <w:rtl/>
        </w:rPr>
        <w:t>למרכז</w:t>
      </w:r>
      <w:r w:rsidRPr="007A0D4E">
        <w:rPr>
          <w:rFonts w:cs="David"/>
          <w:szCs w:val="24"/>
          <w:rtl/>
        </w:rPr>
        <w:t xml:space="preserve"> </w:t>
      </w:r>
      <w:r w:rsidRPr="007A0D4E">
        <w:rPr>
          <w:rFonts w:cs="David" w:hint="eastAsia"/>
          <w:szCs w:val="24"/>
          <w:rtl/>
        </w:rPr>
        <w:t>שברשותה</w:t>
      </w:r>
      <w:r w:rsidRPr="007A0D4E">
        <w:rPr>
          <w:rFonts w:cs="David"/>
          <w:szCs w:val="24"/>
          <w:rtl/>
        </w:rPr>
        <w:t>):</w:t>
      </w:r>
    </w:p>
    <w:p w:rsidR="00CA0FB9" w:rsidRPr="008B01EB" w:rsidRDefault="00CA0FB9" w:rsidP="0072459A">
      <w:pPr>
        <w:pStyle w:val="a0"/>
        <w:numPr>
          <w:ilvl w:val="0"/>
          <w:numId w:val="17"/>
        </w:numPr>
        <w:spacing w:before="120" w:after="120" w:line="360" w:lineRule="auto"/>
        <w:contextualSpacing w:val="0"/>
        <w:jc w:val="both"/>
        <w:rPr>
          <w:rFonts w:ascii="Arial" w:hAnsi="Arial" w:cs="David"/>
          <w:color w:val="000000"/>
          <w:szCs w:val="24"/>
        </w:rPr>
      </w:pPr>
      <w:r w:rsidRPr="008B01EB">
        <w:rPr>
          <w:rFonts w:ascii="Arial" w:hAnsi="Arial" w:cs="David"/>
          <w:color w:val="000000"/>
          <w:szCs w:val="24"/>
          <w:rtl/>
        </w:rPr>
        <w:t xml:space="preserve">ניסיון של לפחות שנתיים בליווי תלמידי כיתות ט' ו\או החטיבה העליונה בפרויקטי חקר מדעיים שמשכם  שמונה חודשים לכל הפחות </w:t>
      </w:r>
      <w:r w:rsidRPr="008B01EB">
        <w:rPr>
          <w:rFonts w:ascii="Arial" w:hAnsi="Arial" w:cs="David"/>
          <w:color w:val="000000"/>
          <w:szCs w:val="24"/>
          <w:u w:val="single"/>
          <w:rtl/>
        </w:rPr>
        <w:t>או</w:t>
      </w:r>
      <w:r w:rsidRPr="008B01EB">
        <w:rPr>
          <w:rFonts w:ascii="Arial" w:hAnsi="Arial" w:cs="David"/>
          <w:color w:val="000000"/>
          <w:szCs w:val="24"/>
          <w:rtl/>
        </w:rPr>
        <w:t xml:space="preserve">  בליווי סטודנטים בפרויקטי מו"פ בתחומי חלל.</w:t>
      </w:r>
    </w:p>
    <w:p w:rsidR="00CA0FB9" w:rsidRPr="008B01EB" w:rsidRDefault="00CA0FB9" w:rsidP="0072459A">
      <w:pPr>
        <w:pStyle w:val="a0"/>
        <w:numPr>
          <w:ilvl w:val="0"/>
          <w:numId w:val="17"/>
        </w:numPr>
        <w:spacing w:before="120" w:after="120" w:line="360" w:lineRule="auto"/>
        <w:contextualSpacing w:val="0"/>
        <w:jc w:val="both"/>
        <w:rPr>
          <w:rFonts w:ascii="Arial" w:hAnsi="Arial" w:cs="David"/>
          <w:color w:val="000000"/>
          <w:szCs w:val="24"/>
          <w:rtl/>
        </w:rPr>
      </w:pPr>
      <w:r w:rsidRPr="008B01EB">
        <w:rPr>
          <w:rFonts w:ascii="Arial" w:hAnsi="Arial" w:cs="David"/>
          <w:color w:val="000000"/>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CA0FB9" w:rsidRPr="008B01EB" w:rsidRDefault="00CA0FB9" w:rsidP="0072459A">
      <w:pPr>
        <w:pStyle w:val="a0"/>
        <w:numPr>
          <w:ilvl w:val="0"/>
          <w:numId w:val="3"/>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סגל </w:t>
      </w:r>
      <w:r>
        <w:rPr>
          <w:rFonts w:ascii="Arial" w:hAnsi="Arial" w:cs="David"/>
          <w:szCs w:val="24"/>
          <w:rtl/>
        </w:rPr>
        <w:t>ה</w:t>
      </w:r>
      <w:r w:rsidRPr="008B01EB">
        <w:rPr>
          <w:rFonts w:ascii="Arial" w:hAnsi="Arial" w:cs="David"/>
          <w:szCs w:val="24"/>
          <w:rtl/>
        </w:rPr>
        <w:t xml:space="preserve">הוראה </w:t>
      </w:r>
      <w:r>
        <w:rPr>
          <w:rFonts w:ascii="Arial" w:hAnsi="Arial" w:cs="David"/>
          <w:szCs w:val="24"/>
          <w:rtl/>
        </w:rPr>
        <w:t>–</w:t>
      </w:r>
      <w:r w:rsidRPr="008B01EB">
        <w:rPr>
          <w:rFonts w:ascii="Arial" w:hAnsi="Arial" w:cs="David"/>
          <w:szCs w:val="24"/>
          <w:rtl/>
        </w:rPr>
        <w:t xml:space="preserve"> בפרויקט ישתלבו </w:t>
      </w:r>
      <w:r w:rsidRPr="008B01EB">
        <w:rPr>
          <w:rFonts w:ascii="Arial" w:hAnsi="Arial" w:cs="David"/>
          <w:b/>
          <w:bCs/>
          <w:szCs w:val="24"/>
          <w:rtl/>
        </w:rPr>
        <w:t>בעלי תפקידים</w:t>
      </w:r>
      <w:r w:rsidRPr="008B01EB">
        <w:rPr>
          <w:rFonts w:ascii="Arial" w:hAnsi="Arial" w:cs="David"/>
          <w:szCs w:val="24"/>
          <w:rtl/>
        </w:rPr>
        <w:t xml:space="preserve"> </w:t>
      </w:r>
      <w:r w:rsidRPr="007A0D4E">
        <w:rPr>
          <w:rFonts w:ascii="Arial" w:hAnsi="Arial" w:cs="David"/>
          <w:szCs w:val="24"/>
          <w:rtl/>
        </w:rPr>
        <w:t>(שלא תהיה ביניהם זהות)</w:t>
      </w:r>
      <w:r w:rsidRPr="008B01EB">
        <w:rPr>
          <w:rFonts w:ascii="Arial" w:hAnsi="Arial" w:cs="David"/>
          <w:b/>
          <w:bCs/>
          <w:szCs w:val="24"/>
          <w:rtl/>
        </w:rPr>
        <w:t xml:space="preserve"> </w:t>
      </w:r>
      <w:r w:rsidRPr="008B01EB">
        <w:rPr>
          <w:rFonts w:ascii="Arial" w:hAnsi="Arial" w:cs="David"/>
          <w:szCs w:val="24"/>
          <w:rtl/>
        </w:rPr>
        <w:t xml:space="preserve">העומדים בדרישות כמפורט להלן: </w:t>
      </w:r>
    </w:p>
    <w:p w:rsidR="00CA0FB9" w:rsidRPr="008B01EB" w:rsidRDefault="00CA0FB9" w:rsidP="0072459A">
      <w:pPr>
        <w:pStyle w:val="a0"/>
        <w:numPr>
          <w:ilvl w:val="0"/>
          <w:numId w:val="19"/>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מנהל הפרויקט </w:t>
      </w:r>
      <w:r w:rsidRPr="008B01EB">
        <w:rPr>
          <w:rFonts w:ascii="Arial" w:hAnsi="Arial" w:cs="David"/>
          <w:szCs w:val="24"/>
          <w:rtl/>
        </w:rPr>
        <w:t xml:space="preserve">– מוביל ומלווה את כלל התהליכים הפדגוגיים \ חינוכיים; הוא הנציג הרשמי  בפרויקט לכל עניין מול סוכנות החלל ואחראי ליישום הפרויקט </w:t>
      </w:r>
      <w:r w:rsidRPr="008B01EB">
        <w:rPr>
          <w:rFonts w:ascii="Arial" w:hAnsi="Arial" w:cs="David"/>
          <w:b/>
          <w:bCs/>
          <w:szCs w:val="24"/>
          <w:rtl/>
        </w:rPr>
        <w:t>בכללותו ובכל הקבוצות המשתתפות בו</w:t>
      </w:r>
      <w:r w:rsidRPr="008B01EB">
        <w:rPr>
          <w:rFonts w:ascii="Arial" w:hAnsi="Arial" w:cs="David"/>
          <w:szCs w:val="24"/>
          <w:rtl/>
        </w:rPr>
        <w:t xml:space="preserve">. על מנהל הפרויקט לעמוד בכל התנאים הבאים:  </w:t>
      </w:r>
    </w:p>
    <w:p w:rsidR="00CA0FB9" w:rsidRPr="008B01EB" w:rsidRDefault="00CA0FB9" w:rsidP="0072459A">
      <w:pPr>
        <w:pStyle w:val="a0"/>
        <w:numPr>
          <w:ilvl w:val="0"/>
          <w:numId w:val="22"/>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לפחות בתחומי לימוד מדעיים </w:t>
      </w:r>
      <w:r w:rsidRPr="007A0D4E">
        <w:rPr>
          <w:rFonts w:ascii="Arial" w:hAnsi="Arial" w:cs="David"/>
          <w:b/>
          <w:bCs/>
          <w:szCs w:val="24"/>
          <w:rtl/>
        </w:rPr>
        <w:t>הרלוונטיים לפרויקט</w:t>
      </w:r>
      <w:r w:rsidRPr="008B01EB">
        <w:rPr>
          <w:rFonts w:ascii="Arial" w:hAnsi="Arial" w:cs="David"/>
          <w:szCs w:val="24"/>
          <w:rtl/>
        </w:rPr>
        <w:t xml:space="preserve"> או בעל תואר שני בהוראת המדעים.   </w:t>
      </w:r>
    </w:p>
    <w:p w:rsidR="00CA0FB9" w:rsidRPr="008B01EB" w:rsidRDefault="00CA0FB9" w:rsidP="0072459A">
      <w:pPr>
        <w:pStyle w:val="a0"/>
        <w:numPr>
          <w:ilvl w:val="0"/>
          <w:numId w:val="22"/>
        </w:numPr>
        <w:spacing w:before="120" w:after="120" w:line="360" w:lineRule="auto"/>
        <w:contextualSpacing w:val="0"/>
        <w:jc w:val="both"/>
        <w:rPr>
          <w:rFonts w:ascii="Arial" w:hAnsi="Arial" w:cs="David"/>
          <w:szCs w:val="24"/>
          <w:rtl/>
        </w:rPr>
      </w:pPr>
      <w:r w:rsidRPr="008B01EB">
        <w:rPr>
          <w:rFonts w:ascii="Arial" w:hAnsi="Arial" w:cs="David"/>
          <w:szCs w:val="24"/>
          <w:rtl/>
        </w:rPr>
        <w:lastRenderedPageBreak/>
        <w:t xml:space="preserve">בעל ניסיון מקצועי מצטבר של שנתיים </w:t>
      </w:r>
      <w:r w:rsidRPr="007A0D4E">
        <w:rPr>
          <w:rFonts w:ascii="Arial" w:hAnsi="Arial" w:cs="David"/>
          <w:b/>
          <w:bCs/>
          <w:szCs w:val="24"/>
          <w:rtl/>
        </w:rPr>
        <w:t>לפחות</w:t>
      </w:r>
      <w:r w:rsidRPr="008B01EB">
        <w:rPr>
          <w:rFonts w:ascii="Arial" w:hAnsi="Arial" w:cs="David"/>
          <w:szCs w:val="24"/>
          <w:rtl/>
        </w:rPr>
        <w:t xml:space="preserve"> בניהול תכניות ופרויקטים חינוכיים בתחומי מדעים וחלל לקהל היעד הרלוונטי.</w:t>
      </w:r>
    </w:p>
    <w:p w:rsidR="00CA0FB9" w:rsidRPr="008B01EB" w:rsidRDefault="00CA0FB9" w:rsidP="0072459A">
      <w:pPr>
        <w:pStyle w:val="a0"/>
        <w:numPr>
          <w:ilvl w:val="0"/>
          <w:numId w:val="19"/>
        </w:numPr>
        <w:spacing w:before="120" w:after="120" w:line="360" w:lineRule="auto"/>
        <w:contextualSpacing w:val="0"/>
        <w:jc w:val="both"/>
        <w:rPr>
          <w:rFonts w:ascii="Arial" w:hAnsi="Arial" w:cs="David"/>
          <w:szCs w:val="24"/>
          <w:rtl/>
        </w:rPr>
      </w:pPr>
      <w:r w:rsidRPr="008B01EB">
        <w:rPr>
          <w:rFonts w:ascii="Arial" w:hAnsi="Arial" w:cs="David"/>
          <w:b/>
          <w:bCs/>
          <w:szCs w:val="24"/>
          <w:rtl/>
        </w:rPr>
        <w:t xml:space="preserve">מנחה אקדמי – </w:t>
      </w:r>
      <w:r w:rsidRPr="008B01EB">
        <w:rPr>
          <w:rFonts w:ascii="Arial" w:hAnsi="Arial" w:cs="David"/>
          <w:szCs w:val="24"/>
          <w:rtl/>
        </w:rPr>
        <w:t xml:space="preserve">ישמש הסמכות המקצועית בתחום הפרויקט, יייעץ למנהל הפרויקט וינחה את הקבוצה  במהלך הפרויקט. בפרויקט רב קבוצתי, ניתן להסתפק במלווה אקדמי אחד לכל הקבוצות בפרויקט. על המנחה האקדמי לעמוד </w:t>
      </w:r>
      <w:r w:rsidRPr="00894F4E">
        <w:rPr>
          <w:rFonts w:ascii="Arial" w:hAnsi="Arial" w:cs="David"/>
          <w:b/>
          <w:bCs/>
          <w:szCs w:val="24"/>
          <w:u w:val="single"/>
          <w:rtl/>
        </w:rPr>
        <w:t xml:space="preserve">באחד </w:t>
      </w:r>
      <w:r w:rsidRPr="008B01EB">
        <w:rPr>
          <w:rFonts w:ascii="Arial" w:hAnsi="Arial" w:cs="David"/>
          <w:szCs w:val="24"/>
          <w:rtl/>
        </w:rPr>
        <w:t>מהתנאים</w:t>
      </w:r>
      <w:r w:rsidR="00894F4E">
        <w:rPr>
          <w:rFonts w:ascii="Arial" w:hAnsi="Arial" w:cs="David" w:hint="cs"/>
          <w:szCs w:val="24"/>
          <w:rtl/>
        </w:rPr>
        <w:t xml:space="preserve"> הבאים</w:t>
      </w:r>
      <w:r w:rsidRPr="008B01EB">
        <w:rPr>
          <w:rFonts w:ascii="Arial" w:hAnsi="Arial" w:cs="David"/>
          <w:szCs w:val="24"/>
          <w:rtl/>
        </w:rPr>
        <w:t xml:space="preserve">:   </w:t>
      </w:r>
    </w:p>
    <w:p w:rsidR="00CA0FB9" w:rsidRPr="008B01EB" w:rsidRDefault="00CA0FB9" w:rsidP="0072459A">
      <w:pPr>
        <w:pStyle w:val="a0"/>
        <w:numPr>
          <w:ilvl w:val="0"/>
          <w:numId w:val="10"/>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תואר שני או שלישי שתחום התמחותו רלוונטי לפרויקט; </w:t>
      </w:r>
    </w:p>
    <w:p w:rsidR="00CA0FB9" w:rsidRPr="008B01EB" w:rsidRDefault="00CA0FB9" w:rsidP="0072459A">
      <w:pPr>
        <w:pStyle w:val="a0"/>
        <w:numPr>
          <w:ilvl w:val="0"/>
          <w:numId w:val="10"/>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בתחומים הרלוונטיים לפרויקט ובעל </w:t>
      </w:r>
      <w:r w:rsidRPr="00894F4E">
        <w:rPr>
          <w:rFonts w:ascii="Arial" w:hAnsi="Arial" w:cs="David"/>
          <w:b/>
          <w:bCs/>
          <w:szCs w:val="24"/>
          <w:u w:val="single"/>
          <w:rtl/>
        </w:rPr>
        <w:t>ניסיון מקצועי מוכח</w:t>
      </w:r>
      <w:r w:rsidRPr="008B01EB">
        <w:rPr>
          <w:rFonts w:ascii="Arial" w:hAnsi="Arial" w:cs="David"/>
          <w:b/>
          <w:bCs/>
          <w:szCs w:val="24"/>
          <w:rtl/>
        </w:rPr>
        <w:t xml:space="preserve"> של</w:t>
      </w:r>
      <w:r w:rsidRPr="008B01EB">
        <w:rPr>
          <w:rFonts w:ascii="Arial" w:hAnsi="Arial" w:cs="David"/>
          <w:szCs w:val="24"/>
          <w:rtl/>
        </w:rPr>
        <w:t xml:space="preserve"> </w:t>
      </w:r>
      <w:r w:rsidRPr="008B01EB">
        <w:rPr>
          <w:rFonts w:ascii="Arial" w:hAnsi="Arial" w:cs="David"/>
          <w:b/>
          <w:bCs/>
          <w:szCs w:val="24"/>
          <w:rtl/>
        </w:rPr>
        <w:t xml:space="preserve">ארבע שנים לפחות </w:t>
      </w:r>
      <w:r w:rsidRPr="008B01EB">
        <w:rPr>
          <w:rFonts w:ascii="Arial" w:hAnsi="Arial" w:cs="David"/>
          <w:szCs w:val="24"/>
          <w:rtl/>
        </w:rPr>
        <w:t xml:space="preserve">בתחום הרלוונטי לפרויקט.    </w:t>
      </w:r>
    </w:p>
    <w:p w:rsidR="00CA0FB9" w:rsidRPr="008B01EB" w:rsidRDefault="00CA0FB9" w:rsidP="0072459A">
      <w:pPr>
        <w:pStyle w:val="a0"/>
        <w:numPr>
          <w:ilvl w:val="0"/>
          <w:numId w:val="19"/>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מרכז קבוצה –  </w:t>
      </w:r>
      <w:r w:rsidRPr="008B01EB">
        <w:rPr>
          <w:rFonts w:ascii="Arial" w:hAnsi="Arial" w:cs="David"/>
          <w:szCs w:val="24"/>
          <w:rtl/>
        </w:rPr>
        <w:t>מרכז הקבוצה הינו האחראי ליישום הפרויקט בכל קבוצה. בפרויקט רב קבוצתי, יהיה מרכז נפרד לכל קבוצה. במקרים חריגים, המשרד ראשי  לאשר למנהל הפרויקט בפרויקט רב קבוצתי לשמש גם כמרכז אחת הקבוצות. מרכז הקבוצה אחראי לליווי הפרויקט ובכלל זה לתיאום ושיתוף פעולה עם מנהל הפרויקט. על מרכז הקבוצה לעמוד בכל התנאים הבאים:</w:t>
      </w:r>
    </w:p>
    <w:p w:rsidR="00CA0FB9" w:rsidRPr="008B01EB" w:rsidRDefault="00CA0FB9" w:rsidP="0072459A">
      <w:pPr>
        <w:pStyle w:val="a0"/>
        <w:numPr>
          <w:ilvl w:val="0"/>
          <w:numId w:val="20"/>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לפחות בתחומי לימוד מדעיים הרלוונטיים לפרויקט או בעל תואר שני בהוראת המדעים. </w:t>
      </w:r>
    </w:p>
    <w:p w:rsidR="00CA0FB9" w:rsidRPr="008B01EB" w:rsidRDefault="00CA0FB9" w:rsidP="0072459A">
      <w:pPr>
        <w:pStyle w:val="a0"/>
        <w:numPr>
          <w:ilvl w:val="0"/>
          <w:numId w:val="20"/>
        </w:numPr>
        <w:spacing w:before="120" w:after="120" w:line="360" w:lineRule="auto"/>
        <w:contextualSpacing w:val="0"/>
        <w:jc w:val="both"/>
        <w:rPr>
          <w:rFonts w:ascii="Arial" w:hAnsi="Arial" w:cs="David"/>
          <w:szCs w:val="24"/>
          <w:rtl/>
        </w:rPr>
      </w:pPr>
      <w:r w:rsidRPr="008B01EB">
        <w:rPr>
          <w:rFonts w:ascii="Arial" w:hAnsi="Arial" w:cs="David"/>
          <w:szCs w:val="24"/>
          <w:rtl/>
        </w:rPr>
        <w:t>בעל ניסיון מקצועי מצטבר של ארבע שנים לפחות בליווי תכניות ופרויקטים חינוכיים בתחומי מדע \ הנדסה \ טכנולוגיה \ חלל לקהל היעד הרלוונטי.</w:t>
      </w:r>
    </w:p>
    <w:p w:rsidR="00CA0FB9" w:rsidRPr="00120087" w:rsidRDefault="00CA0FB9" w:rsidP="00120087">
      <w:pPr>
        <w:pStyle w:val="a0"/>
        <w:numPr>
          <w:ilvl w:val="0"/>
          <w:numId w:val="19"/>
        </w:numPr>
        <w:spacing w:before="120" w:after="120" w:line="360" w:lineRule="auto"/>
        <w:jc w:val="both"/>
        <w:rPr>
          <w:rFonts w:ascii="Arial" w:hAnsi="Arial" w:cs="David"/>
          <w:szCs w:val="24"/>
          <w:rtl/>
        </w:rPr>
      </w:pPr>
      <w:r w:rsidRPr="00120087">
        <w:rPr>
          <w:rFonts w:ascii="Arial" w:hAnsi="Arial" w:cs="David"/>
          <w:szCs w:val="24"/>
          <w:rtl/>
        </w:rPr>
        <w:t xml:space="preserve">מנהל הפרויקט, מרכז הקבוצה (בפרויקט רב קבוצתי) והמנחה האקדמי יתחייבו להוביל וללוות את הפרויקט מתחילתו ועד סיומו, בהתאם להגדרות התפקידים המופיעות בסעיף זה. מוסד שיבקש לערוך שינויים בבעלי התפקידים בפרויקט יידרש לקבל את אישור הסוכנות קודם לביצוע השינויים.        </w:t>
      </w:r>
    </w:p>
    <w:p w:rsidR="00CA0FB9" w:rsidRPr="00120087" w:rsidRDefault="00CA0FB9" w:rsidP="00120087">
      <w:pPr>
        <w:pStyle w:val="a0"/>
        <w:numPr>
          <w:ilvl w:val="0"/>
          <w:numId w:val="3"/>
        </w:numPr>
        <w:spacing w:before="120" w:after="120" w:line="360" w:lineRule="auto"/>
        <w:contextualSpacing w:val="0"/>
        <w:jc w:val="both"/>
        <w:rPr>
          <w:rFonts w:ascii="Arial" w:hAnsi="Arial" w:cs="David"/>
          <w:szCs w:val="24"/>
          <w:rtl/>
        </w:rPr>
      </w:pPr>
      <w:r w:rsidRPr="00120087">
        <w:rPr>
          <w:rFonts w:ascii="Arial" w:hAnsi="Arial" w:cs="David"/>
          <w:szCs w:val="24"/>
          <w:rtl/>
        </w:rPr>
        <w:t>למציע תעודת התאגדות ותעודת רישום ברשויות המס.</w:t>
      </w:r>
    </w:p>
    <w:p w:rsidR="00CA0FB9" w:rsidRPr="00120087" w:rsidRDefault="00CA0FB9" w:rsidP="00120087">
      <w:pPr>
        <w:pStyle w:val="a0"/>
        <w:numPr>
          <w:ilvl w:val="0"/>
          <w:numId w:val="3"/>
        </w:numPr>
        <w:spacing w:before="120" w:after="120" w:line="360" w:lineRule="auto"/>
        <w:contextualSpacing w:val="0"/>
        <w:jc w:val="both"/>
        <w:rPr>
          <w:rFonts w:ascii="Arial" w:hAnsi="Arial" w:cs="David"/>
          <w:szCs w:val="24"/>
          <w:rtl/>
        </w:rPr>
      </w:pPr>
      <w:r w:rsidRPr="00120087">
        <w:rPr>
          <w:rFonts w:ascii="Arial" w:hAnsi="Arial" w:cs="David"/>
          <w:szCs w:val="24"/>
          <w:rtl/>
        </w:rPr>
        <w:t xml:space="preserve">למציע אישור ניהול ספרים תקף לשנה השוטפת. </w:t>
      </w:r>
    </w:p>
    <w:p w:rsidR="00CA0FB9" w:rsidRPr="00120087" w:rsidRDefault="00CA0FB9" w:rsidP="00120087">
      <w:pPr>
        <w:pStyle w:val="a0"/>
        <w:numPr>
          <w:ilvl w:val="0"/>
          <w:numId w:val="3"/>
        </w:numPr>
        <w:spacing w:before="120" w:after="120" w:line="360" w:lineRule="auto"/>
        <w:contextualSpacing w:val="0"/>
        <w:jc w:val="both"/>
        <w:rPr>
          <w:rFonts w:ascii="Arial" w:hAnsi="Arial" w:cs="David"/>
          <w:szCs w:val="24"/>
          <w:rtl/>
        </w:rPr>
      </w:pPr>
      <w:r w:rsidRPr="00120087">
        <w:rPr>
          <w:rFonts w:ascii="Arial" w:hAnsi="Arial" w:cs="David"/>
          <w:szCs w:val="24"/>
          <w:rtl/>
        </w:rPr>
        <w:t xml:space="preserve">למציע שהוא עמותה יש אישור ניהול תקין תקף לשנה השוטפת מטעם רשם העמותות. </w:t>
      </w:r>
    </w:p>
    <w:p w:rsidR="00CA0FB9" w:rsidRPr="008B01EB" w:rsidRDefault="00CA0FB9" w:rsidP="0072459A">
      <w:pPr>
        <w:bidi/>
        <w:spacing w:before="120" w:after="120" w:line="360" w:lineRule="auto"/>
        <w:jc w:val="both"/>
        <w:rPr>
          <w:rFonts w:ascii="Arial" w:hAnsi="Arial" w:cs="David"/>
          <w:szCs w:val="24"/>
          <w:rtl/>
          <w:lang w:bidi="he-IL"/>
        </w:rPr>
      </w:pPr>
      <w:r w:rsidRPr="008B01EB">
        <w:rPr>
          <w:rFonts w:ascii="Arial" w:hAnsi="Arial" w:cs="David"/>
          <w:b/>
          <w:bCs/>
          <w:color w:val="000000"/>
          <w:szCs w:val="24"/>
          <w:rtl/>
          <w:lang w:bidi="he-IL"/>
        </w:rPr>
        <w:t xml:space="preserve"> </w:t>
      </w:r>
      <w:r w:rsidRPr="008B01EB">
        <w:rPr>
          <w:rFonts w:ascii="Arial" w:hAnsi="Arial" w:cs="David"/>
          <w:szCs w:val="24"/>
          <w:rtl/>
          <w:lang w:bidi="he-IL"/>
        </w:rPr>
        <w:t xml:space="preserve"> </w:t>
      </w:r>
    </w:p>
    <w:p w:rsidR="00CA0FB9" w:rsidRPr="0072459A" w:rsidRDefault="00CA0FB9" w:rsidP="00050F40">
      <w:pPr>
        <w:pStyle w:val="2"/>
        <w:rPr>
          <w:rtl/>
        </w:rPr>
      </w:pPr>
      <w:bookmarkStart w:id="5" w:name="_Toc450558681"/>
      <w:r w:rsidRPr="0072459A">
        <w:rPr>
          <w:rtl/>
        </w:rPr>
        <w:t>המסמכים הנדרשים:</w:t>
      </w:r>
      <w:bookmarkEnd w:id="5"/>
      <w:r w:rsidRPr="0072459A">
        <w:rPr>
          <w:rtl/>
        </w:rPr>
        <w:t xml:space="preserve">   </w:t>
      </w:r>
    </w:p>
    <w:p w:rsidR="00CA0FB9" w:rsidRPr="008B01EB" w:rsidRDefault="00CA0FB9" w:rsidP="0072459A">
      <w:pPr>
        <w:bidi/>
        <w:spacing w:before="120" w:after="120" w:line="360" w:lineRule="auto"/>
        <w:jc w:val="both"/>
        <w:rPr>
          <w:rFonts w:cs="David"/>
          <w:szCs w:val="24"/>
          <w:rtl/>
          <w:lang w:bidi="he-IL"/>
        </w:rPr>
      </w:pPr>
      <w:r w:rsidRPr="008B01EB">
        <w:rPr>
          <w:rFonts w:cs="David"/>
          <w:szCs w:val="24"/>
          <w:rtl/>
          <w:lang w:bidi="he-IL"/>
        </w:rPr>
        <w:t xml:space="preserve">ההצעות יוגשו באמצעות טופס </w:t>
      </w:r>
      <w:r w:rsidRPr="00A4164E">
        <w:rPr>
          <w:rFonts w:cs="David"/>
          <w:szCs w:val="24"/>
          <w:rtl/>
          <w:lang w:bidi="he-IL"/>
        </w:rPr>
        <w:t>ההגשה נספח א', אשר</w:t>
      </w:r>
      <w:r w:rsidRPr="008B01EB">
        <w:rPr>
          <w:rFonts w:cs="David"/>
          <w:szCs w:val="24"/>
          <w:rtl/>
          <w:lang w:bidi="he-IL"/>
        </w:rPr>
        <w:t xml:space="preserve"> ייחתם על ידי מורשי החתימה מטעם המציע, הכולל את פרטי התוכנית המוצעת לביצוע הפרויקט, לרבות –</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Pr>
      </w:pPr>
      <w:r w:rsidRPr="00120087">
        <w:rPr>
          <w:rFonts w:ascii="Arial" w:hAnsi="Arial" w:cs="David"/>
          <w:szCs w:val="24"/>
          <w:rtl/>
        </w:rPr>
        <w:t xml:space="preserve">קהל היעד של הפרויקט ודרך בחירתו; מידע על המשתתפים בפרויקט (תחומי לימוד, מספר משתתפים וכד') </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פרוט נושא הפרויקט והמחקר לרבות, רכיביו היישומים, תוצרים רצויים, תכנית העבודה ולוחות זמנים לניהול הפרויקט, מספר השעות, כלי עזר ומכשור;</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lastRenderedPageBreak/>
        <w:t xml:space="preserve">פרטי המרצים אשר יועסקו בביצוע הפרויקט (חובה לצרף תעודות על השכלה וקורות חיים); </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 xml:space="preserve">התשתית והציוד העומדים לרשות המציע לביצוע הפרויקט והציוד המתוכנן לרכישה במסגרת הפרויקט על ידי המציע, (במידה וצפוי);  </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תקציב הפרויקט מאושר, לרבות סכום ההשתתפות מטעם המציע להשלמת מימון הפרויקט;</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תעודת רישום תאגיד, תקנון התאגדות ואישור רישום ברשויות המס;</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אישור ניהול ספרים תקף לשנה השוטפת;</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מציע שהוא עמותה יצרף אישור ניהול תקין, תקף לשנה השוטפת מטעם רשם העמותות;</w:t>
      </w:r>
    </w:p>
    <w:p w:rsidR="00CA0FB9" w:rsidRPr="00120087" w:rsidRDefault="00CA0FB9" w:rsidP="00120087">
      <w:pPr>
        <w:pStyle w:val="a0"/>
        <w:numPr>
          <w:ilvl w:val="0"/>
          <w:numId w:val="43"/>
        </w:numPr>
        <w:spacing w:before="120" w:after="120" w:line="360" w:lineRule="auto"/>
        <w:contextualSpacing w:val="0"/>
        <w:jc w:val="both"/>
        <w:rPr>
          <w:rFonts w:ascii="Arial" w:hAnsi="Arial" w:cs="David"/>
          <w:szCs w:val="24"/>
          <w:rtl/>
        </w:rPr>
      </w:pPr>
      <w:r w:rsidRPr="00120087">
        <w:rPr>
          <w:rFonts w:ascii="Arial" w:hAnsi="Arial" w:cs="David"/>
          <w:szCs w:val="24"/>
          <w:rtl/>
        </w:rPr>
        <w:t>המציע יחתום על התחייבות לאי קבלת תמיכה או מימון ממשרד ממשלתי אחר בגין הפרויקט, בהתאם לנוסח המצורף לטופס ההגשה.</w:t>
      </w:r>
    </w:p>
    <w:p w:rsidR="00CA0FB9" w:rsidRPr="008B01EB" w:rsidRDefault="00CA0FB9" w:rsidP="0072459A">
      <w:pPr>
        <w:bidi/>
        <w:spacing w:before="120" w:after="120" w:line="360" w:lineRule="auto"/>
        <w:jc w:val="both"/>
        <w:rPr>
          <w:rFonts w:cs="David"/>
          <w:szCs w:val="24"/>
          <w:lang w:bidi="he-IL"/>
        </w:rPr>
      </w:pPr>
      <w:r w:rsidRPr="008B01EB">
        <w:rPr>
          <w:rFonts w:cs="David"/>
          <w:szCs w:val="24"/>
          <w:rtl/>
          <w:lang w:bidi="he-IL"/>
        </w:rPr>
        <w:t xml:space="preserve">  </w:t>
      </w:r>
    </w:p>
    <w:p w:rsidR="00CA0FB9" w:rsidRPr="0072459A" w:rsidRDefault="00CA0FB9" w:rsidP="00050F40">
      <w:pPr>
        <w:pStyle w:val="2"/>
        <w:rPr>
          <w:rtl/>
        </w:rPr>
      </w:pPr>
      <w:bookmarkStart w:id="6" w:name="_Toc450558682"/>
      <w:r w:rsidRPr="0072459A">
        <w:rPr>
          <w:rtl/>
        </w:rPr>
        <w:t>בחירת הזוכים ואמות מידה</w:t>
      </w:r>
      <w:bookmarkEnd w:id="6"/>
      <w:r w:rsidRPr="0072459A">
        <w:rPr>
          <w:rtl/>
        </w:rPr>
        <w:t xml:space="preserve"> </w:t>
      </w:r>
    </w:p>
    <w:p w:rsidR="00CA0FB9" w:rsidRPr="008B01EB" w:rsidRDefault="00CA0FB9" w:rsidP="0072459A">
      <w:pPr>
        <w:widowControl w:val="0"/>
        <w:bidi/>
        <w:spacing w:before="120" w:after="120" w:line="360" w:lineRule="auto"/>
        <w:ind w:right="180"/>
        <w:jc w:val="both"/>
        <w:rPr>
          <w:rFonts w:cs="David"/>
          <w:szCs w:val="24"/>
          <w:rtl/>
          <w:lang w:eastAsia="he-IL" w:bidi="he-IL"/>
        </w:rPr>
      </w:pPr>
      <w:r w:rsidRPr="008B01EB">
        <w:rPr>
          <w:rFonts w:cs="David"/>
          <w:szCs w:val="24"/>
          <w:rtl/>
          <w:lang w:eastAsia="he-IL" w:bidi="he-IL"/>
        </w:rPr>
        <w:t>תהליך הבחינה של ההצעות והערכתן ייעשה באמצעות ועדת שיפוט שתקים הסוכנות, כמתואר להלן:</w:t>
      </w:r>
    </w:p>
    <w:p w:rsidR="00CA0FB9" w:rsidRPr="008B01EB" w:rsidRDefault="00CA0FB9" w:rsidP="0072459A">
      <w:pPr>
        <w:widowControl w:val="0"/>
        <w:bidi/>
        <w:spacing w:before="120" w:after="120" w:line="360" w:lineRule="auto"/>
        <w:jc w:val="both"/>
        <w:rPr>
          <w:rFonts w:cs="David"/>
          <w:b/>
          <w:bCs/>
          <w:spacing w:val="6"/>
          <w:szCs w:val="24"/>
          <w:rtl/>
          <w:lang w:eastAsia="he-IL" w:bidi="he-IL"/>
        </w:rPr>
      </w:pPr>
      <w:r w:rsidRPr="008B01EB">
        <w:rPr>
          <w:rFonts w:cs="David"/>
          <w:b/>
          <w:bCs/>
          <w:szCs w:val="24"/>
          <w:u w:val="single"/>
          <w:rtl/>
          <w:lang w:eastAsia="he-IL" w:bidi="he-IL"/>
        </w:rPr>
        <w:t>שלב  א'</w:t>
      </w:r>
      <w:r w:rsidRPr="008B01EB">
        <w:rPr>
          <w:rFonts w:cs="David"/>
          <w:b/>
          <w:bCs/>
          <w:szCs w:val="24"/>
          <w:rtl/>
          <w:lang w:eastAsia="he-IL" w:bidi="he-IL"/>
        </w:rPr>
        <w:t xml:space="preserve">: בדיקת תנאי הסף </w:t>
      </w:r>
    </w:p>
    <w:p w:rsidR="00CA0FB9" w:rsidRPr="008B01EB" w:rsidRDefault="00CA0FB9" w:rsidP="0072459A">
      <w:pPr>
        <w:widowControl w:val="0"/>
        <w:bidi/>
        <w:spacing w:before="120" w:after="120" w:line="360" w:lineRule="auto"/>
        <w:jc w:val="both"/>
        <w:rPr>
          <w:rFonts w:cs="David"/>
          <w:spacing w:val="6"/>
          <w:szCs w:val="24"/>
          <w:lang w:bidi="he-IL"/>
        </w:rPr>
      </w:pPr>
      <w:r w:rsidRPr="008B01EB">
        <w:rPr>
          <w:rFonts w:cs="David"/>
          <w:spacing w:val="6"/>
          <w:szCs w:val="24"/>
          <w:rtl/>
          <w:lang w:eastAsia="he-IL" w:bidi="he-IL"/>
        </w:rPr>
        <w:t xml:space="preserve">בדיקת עמידת ההצעה בתנאי הסף </w:t>
      </w:r>
      <w:r>
        <w:rPr>
          <w:rFonts w:cs="David"/>
          <w:spacing w:val="6"/>
          <w:szCs w:val="24"/>
          <w:rtl/>
          <w:lang w:eastAsia="he-IL" w:bidi="he-IL"/>
        </w:rPr>
        <w:t>בהתאם</w:t>
      </w:r>
      <w:r w:rsidRPr="008B01EB">
        <w:rPr>
          <w:rFonts w:cs="David"/>
          <w:spacing w:val="6"/>
          <w:szCs w:val="24"/>
          <w:rtl/>
          <w:lang w:eastAsia="he-IL" w:bidi="he-IL"/>
        </w:rPr>
        <w:t xml:space="preserve"> לסוג השירותים, </w:t>
      </w:r>
      <w:r>
        <w:rPr>
          <w:rFonts w:cs="David"/>
          <w:spacing w:val="6"/>
          <w:szCs w:val="24"/>
          <w:rtl/>
          <w:lang w:eastAsia="he-IL" w:bidi="he-IL"/>
        </w:rPr>
        <w:t>הכל כפי</w:t>
      </w:r>
      <w:r w:rsidRPr="008B01EB">
        <w:rPr>
          <w:rFonts w:cs="David"/>
          <w:spacing w:val="6"/>
          <w:szCs w:val="24"/>
          <w:rtl/>
          <w:lang w:eastAsia="he-IL" w:bidi="he-IL"/>
        </w:rPr>
        <w:t xml:space="preserve"> שהוגדר </w:t>
      </w:r>
      <w:r>
        <w:rPr>
          <w:rFonts w:cs="David"/>
          <w:spacing w:val="6"/>
          <w:szCs w:val="24"/>
          <w:rtl/>
          <w:lang w:eastAsia="he-IL" w:bidi="he-IL"/>
        </w:rPr>
        <w:t>לעיל</w:t>
      </w:r>
      <w:r w:rsidRPr="008B01EB">
        <w:rPr>
          <w:rFonts w:cs="David"/>
          <w:spacing w:val="6"/>
          <w:szCs w:val="24"/>
          <w:rtl/>
          <w:lang w:eastAsia="he-IL" w:bidi="he-IL"/>
        </w:rPr>
        <w:t xml:space="preserve">. הצעה שלא תעמוד </w:t>
      </w:r>
      <w:r w:rsidRPr="008B01EB">
        <w:rPr>
          <w:rFonts w:cs="David"/>
          <w:b/>
          <w:bCs/>
          <w:spacing w:val="6"/>
          <w:szCs w:val="24"/>
          <w:u w:val="single"/>
          <w:rtl/>
          <w:lang w:eastAsia="he-IL" w:bidi="he-IL"/>
        </w:rPr>
        <w:t>בכל</w:t>
      </w:r>
      <w:r w:rsidRPr="008B01EB">
        <w:rPr>
          <w:rFonts w:cs="David"/>
          <w:spacing w:val="6"/>
          <w:szCs w:val="24"/>
          <w:rtl/>
          <w:lang w:eastAsia="he-IL" w:bidi="he-IL"/>
        </w:rPr>
        <w:t xml:space="preserve"> תנאי הסף </w:t>
      </w:r>
      <w:r>
        <w:rPr>
          <w:rFonts w:cs="David"/>
          <w:spacing w:val="6"/>
          <w:szCs w:val="24"/>
          <w:rtl/>
          <w:lang w:eastAsia="he-IL" w:bidi="he-IL"/>
        </w:rPr>
        <w:t>–</w:t>
      </w:r>
      <w:r w:rsidRPr="008B01EB">
        <w:rPr>
          <w:rFonts w:cs="David"/>
          <w:spacing w:val="6"/>
          <w:szCs w:val="24"/>
          <w:rtl/>
          <w:lang w:eastAsia="he-IL" w:bidi="he-IL"/>
        </w:rPr>
        <w:t xml:space="preserve"> תיפסל.</w:t>
      </w:r>
    </w:p>
    <w:p w:rsidR="00CA0FB9" w:rsidRPr="008B01EB" w:rsidRDefault="00CA0FB9" w:rsidP="0072459A">
      <w:pPr>
        <w:widowControl w:val="0"/>
        <w:bidi/>
        <w:spacing w:before="120" w:after="120" w:line="360" w:lineRule="auto"/>
        <w:jc w:val="both"/>
        <w:rPr>
          <w:rFonts w:cs="David"/>
          <w:spacing w:val="6"/>
          <w:szCs w:val="24"/>
          <w:rtl/>
          <w:lang w:bidi="he-IL"/>
        </w:rPr>
      </w:pPr>
      <w:r w:rsidRPr="008B01EB">
        <w:rPr>
          <w:rFonts w:cs="David"/>
          <w:b/>
          <w:bCs/>
          <w:szCs w:val="24"/>
          <w:u w:val="single"/>
          <w:rtl/>
          <w:lang w:eastAsia="he-IL" w:bidi="he-IL"/>
        </w:rPr>
        <w:t>שלב ב'</w:t>
      </w:r>
      <w:r w:rsidRPr="008B01EB">
        <w:rPr>
          <w:rFonts w:cs="David"/>
          <w:b/>
          <w:bCs/>
          <w:szCs w:val="24"/>
          <w:rtl/>
          <w:lang w:eastAsia="he-IL" w:bidi="he-IL"/>
        </w:rPr>
        <w:t>:</w:t>
      </w:r>
      <w:r>
        <w:rPr>
          <w:rFonts w:cs="David"/>
          <w:b/>
          <w:bCs/>
          <w:spacing w:val="6"/>
          <w:szCs w:val="24"/>
          <w:rtl/>
          <w:lang w:bidi="he-IL"/>
        </w:rPr>
        <w:t xml:space="preserve"> </w:t>
      </w:r>
      <w:r w:rsidRPr="008B01EB">
        <w:rPr>
          <w:rFonts w:cs="David"/>
          <w:b/>
          <w:bCs/>
          <w:spacing w:val="6"/>
          <w:szCs w:val="24"/>
          <w:rtl/>
          <w:lang w:bidi="he-IL"/>
        </w:rPr>
        <w:t>בדיקת איכות ההצעות וקביעת ציוני האיכות</w:t>
      </w:r>
      <w:r w:rsidRPr="008B01EB">
        <w:rPr>
          <w:rFonts w:cs="David"/>
          <w:szCs w:val="24"/>
          <w:rtl/>
          <w:lang w:bidi="he-IL"/>
        </w:rPr>
        <w:t xml:space="preserve"> (</w:t>
      </w:r>
      <w:r w:rsidRPr="008B01EB">
        <w:rPr>
          <w:rFonts w:cs="David"/>
          <w:b/>
          <w:bCs/>
          <w:szCs w:val="24"/>
          <w:rtl/>
          <w:lang w:bidi="he-IL"/>
        </w:rPr>
        <w:t xml:space="preserve">חלק זה יחשב </w:t>
      </w:r>
      <w:r>
        <w:rPr>
          <w:rFonts w:cs="David"/>
          <w:b/>
          <w:bCs/>
          <w:szCs w:val="24"/>
          <w:rtl/>
          <w:lang w:bidi="he-IL"/>
        </w:rPr>
        <w:t>ל</w:t>
      </w:r>
      <w:r w:rsidRPr="008B01EB">
        <w:rPr>
          <w:rFonts w:cs="David"/>
          <w:b/>
          <w:bCs/>
          <w:szCs w:val="24"/>
          <w:rtl/>
          <w:lang w:bidi="he-IL"/>
        </w:rPr>
        <w:t>-70% מהציון הסופי</w:t>
      </w:r>
      <w:r w:rsidRPr="008B01EB">
        <w:rPr>
          <w:rFonts w:cs="David"/>
          <w:szCs w:val="24"/>
          <w:rtl/>
          <w:lang w:bidi="he-IL"/>
        </w:rPr>
        <w:t>)</w:t>
      </w:r>
    </w:p>
    <w:p w:rsidR="00CA0FB9" w:rsidRPr="008B01EB" w:rsidRDefault="00CA0FB9" w:rsidP="0072459A">
      <w:pPr>
        <w:tabs>
          <w:tab w:val="left" w:pos="567"/>
        </w:tabs>
        <w:bidi/>
        <w:spacing w:before="120" w:after="120" w:line="360" w:lineRule="auto"/>
        <w:jc w:val="both"/>
        <w:rPr>
          <w:rFonts w:cs="David"/>
          <w:szCs w:val="24"/>
          <w:rtl/>
          <w:lang w:bidi="he-IL"/>
        </w:rPr>
      </w:pPr>
      <w:r w:rsidRPr="008B01EB">
        <w:rPr>
          <w:rFonts w:cs="David"/>
          <w:szCs w:val="24"/>
          <w:rtl/>
          <w:lang w:bidi="he-IL"/>
        </w:rPr>
        <w:t xml:space="preserve">מציע שעמד בדרישות תנאי הסף, הצעתו תיבחן </w:t>
      </w:r>
      <w:r>
        <w:rPr>
          <w:rFonts w:cs="David"/>
          <w:szCs w:val="24"/>
          <w:rtl/>
          <w:lang w:bidi="he-IL"/>
        </w:rPr>
        <w:t>כמפורט ב</w:t>
      </w:r>
      <w:r w:rsidRPr="008B01EB">
        <w:rPr>
          <w:rFonts w:cs="David"/>
          <w:szCs w:val="24"/>
          <w:rtl/>
          <w:lang w:bidi="he-IL"/>
        </w:rPr>
        <w:t xml:space="preserve">טבלת המפ"ל (מסמך פנימי לבדיקה) </w:t>
      </w:r>
      <w:r w:rsidRPr="00543C1C">
        <w:rPr>
          <w:rFonts w:cs="David"/>
          <w:szCs w:val="24"/>
          <w:rtl/>
          <w:lang w:bidi="he-IL"/>
        </w:rPr>
        <w:fldChar w:fldCharType="begin"/>
      </w:r>
      <w:r w:rsidRPr="00543C1C">
        <w:rPr>
          <w:rFonts w:cs="David"/>
          <w:szCs w:val="24"/>
          <w:rtl/>
          <w:lang w:bidi="he-IL"/>
        </w:rPr>
        <w:instrText xml:space="preserve"> </w:instrText>
      </w:r>
      <w:r w:rsidRPr="00543C1C">
        <w:rPr>
          <w:rFonts w:cs="David"/>
          <w:szCs w:val="24"/>
          <w:lang w:bidi="he-IL"/>
        </w:rPr>
        <w:instrText>REF</w:instrText>
      </w:r>
      <w:r w:rsidRPr="00543C1C">
        <w:rPr>
          <w:rFonts w:cs="David"/>
          <w:szCs w:val="24"/>
          <w:rtl/>
          <w:lang w:bidi="he-IL"/>
        </w:rPr>
        <w:instrText xml:space="preserve"> _</w:instrText>
      </w:r>
      <w:r w:rsidRPr="00543C1C">
        <w:rPr>
          <w:rFonts w:cs="David"/>
          <w:szCs w:val="24"/>
          <w:lang w:bidi="he-IL"/>
        </w:rPr>
        <w:instrText>Ref294117203 \r \h</w:instrText>
      </w:r>
      <w:r w:rsidRPr="00543C1C">
        <w:rPr>
          <w:rFonts w:cs="David"/>
          <w:szCs w:val="24"/>
          <w:rtl/>
          <w:lang w:bidi="he-IL"/>
        </w:rPr>
        <w:instrText xml:space="preserve">  \* </w:instrText>
      </w:r>
      <w:r w:rsidRPr="00543C1C">
        <w:rPr>
          <w:rFonts w:cs="David"/>
          <w:szCs w:val="24"/>
          <w:lang w:bidi="he-IL"/>
        </w:rPr>
        <w:instrText>MERGEFORMAT</w:instrText>
      </w:r>
      <w:r w:rsidRPr="00543C1C">
        <w:rPr>
          <w:rFonts w:cs="David"/>
          <w:szCs w:val="24"/>
          <w:rtl/>
          <w:lang w:bidi="he-IL"/>
        </w:rPr>
        <w:instrText xml:space="preserve"> </w:instrText>
      </w:r>
      <w:r w:rsidRPr="00543C1C">
        <w:rPr>
          <w:rFonts w:cs="David"/>
          <w:szCs w:val="24"/>
          <w:rtl/>
          <w:lang w:bidi="he-IL"/>
        </w:rPr>
      </w:r>
      <w:r w:rsidRPr="00543C1C">
        <w:rPr>
          <w:rFonts w:cs="David"/>
          <w:szCs w:val="24"/>
          <w:rtl/>
          <w:lang w:bidi="he-IL"/>
        </w:rPr>
        <w:fldChar w:fldCharType="end"/>
      </w:r>
      <w:r w:rsidRPr="00543C1C">
        <w:rPr>
          <w:rFonts w:cs="David"/>
          <w:szCs w:val="24"/>
          <w:rtl/>
          <w:lang w:bidi="he-IL"/>
        </w:rPr>
        <w:t>המצורפת כנספח</w:t>
      </w:r>
      <w:r>
        <w:rPr>
          <w:rFonts w:cs="David"/>
          <w:szCs w:val="24"/>
          <w:rtl/>
          <w:lang w:bidi="he-IL"/>
        </w:rPr>
        <w:t xml:space="preserve"> ב'</w:t>
      </w:r>
      <w:r w:rsidRPr="008B01EB">
        <w:rPr>
          <w:rFonts w:cs="David"/>
          <w:szCs w:val="24"/>
          <w:rtl/>
          <w:lang w:bidi="he-IL"/>
        </w:rPr>
        <w:t xml:space="preserve"> </w:t>
      </w:r>
      <w:r>
        <w:rPr>
          <w:rFonts w:cs="David"/>
          <w:szCs w:val="24"/>
          <w:rtl/>
          <w:lang w:bidi="he-IL"/>
        </w:rPr>
        <w:t>(</w:t>
      </w:r>
      <w:r w:rsidRPr="008B01EB">
        <w:rPr>
          <w:rFonts w:cs="David"/>
          <w:szCs w:val="24"/>
          <w:rtl/>
          <w:lang w:bidi="he-IL"/>
        </w:rPr>
        <w:t xml:space="preserve">טבלת המפ"ל </w:t>
      </w:r>
      <w:r>
        <w:rPr>
          <w:rFonts w:cs="David"/>
          <w:szCs w:val="24"/>
          <w:rtl/>
          <w:lang w:bidi="he-IL"/>
        </w:rPr>
        <w:t>נועד</w:t>
      </w:r>
      <w:r w:rsidRPr="008B01EB">
        <w:rPr>
          <w:rFonts w:cs="David"/>
          <w:szCs w:val="24"/>
          <w:rtl/>
          <w:lang w:bidi="he-IL"/>
        </w:rPr>
        <w:t>ה לשימוש פנימי לצרכי המשרד לעניין הערכת ההצעות והמציע לא נדרש למלאה</w:t>
      </w:r>
      <w:r>
        <w:rPr>
          <w:rFonts w:cs="David"/>
          <w:szCs w:val="24"/>
          <w:rtl/>
          <w:lang w:bidi="he-IL"/>
        </w:rPr>
        <w:t>), בהתאם לאמות המידה הבאות:</w:t>
      </w:r>
    </w:p>
    <w:p w:rsidR="00CA0FB9" w:rsidRPr="007A0D4E" w:rsidRDefault="00CA0FB9" w:rsidP="009E57BD">
      <w:pPr>
        <w:pStyle w:val="a0"/>
        <w:numPr>
          <w:ilvl w:val="0"/>
          <w:numId w:val="27"/>
        </w:numPr>
        <w:spacing w:before="120" w:after="120" w:line="360" w:lineRule="auto"/>
        <w:contextualSpacing w:val="0"/>
        <w:jc w:val="both"/>
        <w:rPr>
          <w:rFonts w:ascii="David" w:hAnsi="David" w:cs="David"/>
          <w:color w:val="222222"/>
          <w:szCs w:val="24"/>
          <w:shd w:val="clear" w:color="auto" w:fill="FFFFFF"/>
        </w:rPr>
      </w:pPr>
      <w:r w:rsidRPr="007A0D4E">
        <w:rPr>
          <w:rFonts w:ascii="Arial" w:hAnsi="Arial" w:cs="David"/>
          <w:color w:val="222222"/>
          <w:szCs w:val="24"/>
          <w:shd w:val="clear" w:color="auto" w:fill="FFFFFF"/>
          <w:rtl/>
        </w:rPr>
        <w:t xml:space="preserve">איכות הפרויקט </w:t>
      </w:r>
      <w:r w:rsidRPr="007A0D4E">
        <w:rPr>
          <w:rFonts w:ascii="David" w:hAnsi="David" w:cs="David"/>
          <w:color w:val="222222"/>
          <w:szCs w:val="24"/>
          <w:shd w:val="clear" w:color="auto" w:fill="FFFFFF"/>
          <w:rtl/>
        </w:rPr>
        <w:t>המוצע (5</w:t>
      </w:r>
      <w:r>
        <w:rPr>
          <w:rFonts w:ascii="David" w:hAnsi="David" w:cs="David"/>
          <w:color w:val="222222"/>
          <w:szCs w:val="24"/>
          <w:shd w:val="clear" w:color="auto" w:fill="FFFFFF"/>
          <w:rtl/>
        </w:rPr>
        <w:t>2</w:t>
      </w:r>
      <w:r w:rsidRPr="007A0D4E">
        <w:rPr>
          <w:rFonts w:ascii="David" w:hAnsi="David" w:cs="David"/>
          <w:color w:val="222222"/>
          <w:szCs w:val="24"/>
          <w:shd w:val="clear" w:color="auto" w:fill="FFFFFF"/>
          <w:rtl/>
        </w:rPr>
        <w:t xml:space="preserve">%) </w:t>
      </w:r>
    </w:p>
    <w:p w:rsidR="00CA0FB9" w:rsidRPr="007A0D4E" w:rsidRDefault="00CA0FB9" w:rsidP="0072459A">
      <w:pPr>
        <w:pStyle w:val="a0"/>
        <w:numPr>
          <w:ilvl w:val="0"/>
          <w:numId w:val="27"/>
        </w:numPr>
        <w:spacing w:before="120" w:after="120" w:line="360" w:lineRule="auto"/>
        <w:contextualSpacing w:val="0"/>
        <w:jc w:val="both"/>
        <w:rPr>
          <w:rFonts w:ascii="Arial" w:hAnsi="Arial" w:cs="David"/>
          <w:color w:val="222222"/>
          <w:szCs w:val="24"/>
          <w:shd w:val="clear" w:color="auto" w:fill="FFFFFF"/>
        </w:rPr>
      </w:pPr>
      <w:r w:rsidRPr="007A0D4E">
        <w:rPr>
          <w:rFonts w:ascii="Arial" w:hAnsi="Arial" w:cs="David"/>
          <w:color w:val="222222"/>
          <w:szCs w:val="24"/>
          <w:shd w:val="clear" w:color="auto" w:fill="FFFFFF"/>
          <w:rtl/>
        </w:rPr>
        <w:t>יכולת הביצוע של הגוף המציע ואיכות סגל ההוראה (36%)</w:t>
      </w:r>
    </w:p>
    <w:p w:rsidR="00CA0FB9" w:rsidRPr="007A0D4E" w:rsidRDefault="00CA0FB9" w:rsidP="009E57BD">
      <w:pPr>
        <w:pStyle w:val="a0"/>
        <w:numPr>
          <w:ilvl w:val="0"/>
          <w:numId w:val="27"/>
        </w:numPr>
        <w:spacing w:before="120" w:after="120" w:line="360" w:lineRule="auto"/>
        <w:contextualSpacing w:val="0"/>
        <w:jc w:val="both"/>
        <w:rPr>
          <w:rFonts w:ascii="Arial" w:hAnsi="Arial" w:cs="David"/>
          <w:color w:val="222222"/>
          <w:szCs w:val="24"/>
          <w:shd w:val="clear" w:color="auto" w:fill="FFFFFF"/>
        </w:rPr>
      </w:pPr>
      <w:r w:rsidRPr="007A0D4E">
        <w:rPr>
          <w:rFonts w:ascii="Arial" w:hAnsi="Arial" w:cs="David"/>
          <w:color w:val="222222"/>
          <w:szCs w:val="24"/>
          <w:shd w:val="clear" w:color="auto" w:fill="FFFFFF"/>
          <w:rtl/>
        </w:rPr>
        <w:t>דרוג חברתי כלכלי (</w:t>
      </w:r>
      <w:r>
        <w:rPr>
          <w:rFonts w:ascii="Arial" w:hAnsi="Arial" w:cs="David"/>
          <w:color w:val="222222"/>
          <w:szCs w:val="24"/>
          <w:shd w:val="clear" w:color="auto" w:fill="FFFFFF"/>
          <w:rtl/>
        </w:rPr>
        <w:t>4</w:t>
      </w:r>
      <w:r w:rsidRPr="007A0D4E">
        <w:rPr>
          <w:rFonts w:ascii="Arial" w:hAnsi="Arial" w:cs="David"/>
          <w:color w:val="222222"/>
          <w:szCs w:val="24"/>
          <w:shd w:val="clear" w:color="auto" w:fill="FFFFFF"/>
          <w:rtl/>
        </w:rPr>
        <w:t>%)</w:t>
      </w:r>
    </w:p>
    <w:p w:rsidR="00CA0FB9" w:rsidRPr="007A0D4E" w:rsidRDefault="00CA0FB9" w:rsidP="0072459A">
      <w:pPr>
        <w:pStyle w:val="a0"/>
        <w:numPr>
          <w:ilvl w:val="0"/>
          <w:numId w:val="27"/>
        </w:numPr>
        <w:spacing w:before="120" w:after="120" w:line="360" w:lineRule="auto"/>
        <w:contextualSpacing w:val="0"/>
        <w:jc w:val="both"/>
        <w:rPr>
          <w:rFonts w:ascii="Arial" w:hAnsi="Arial" w:cs="David"/>
          <w:color w:val="222222"/>
          <w:szCs w:val="24"/>
          <w:shd w:val="clear" w:color="auto" w:fill="FFFFFF"/>
          <w:rtl/>
        </w:rPr>
      </w:pPr>
      <w:r w:rsidRPr="007A0D4E">
        <w:rPr>
          <w:rFonts w:ascii="Arial" w:hAnsi="Arial" w:cs="David"/>
          <w:color w:val="222222"/>
          <w:szCs w:val="24"/>
          <w:shd w:val="clear" w:color="auto" w:fill="FFFFFF"/>
          <w:rtl/>
        </w:rPr>
        <w:t xml:space="preserve">  מספר הקבוצות בפרויקט (8%)</w:t>
      </w:r>
    </w:p>
    <w:p w:rsidR="00CA0FB9" w:rsidRPr="008B01EB" w:rsidRDefault="00CA0FB9" w:rsidP="0072459A">
      <w:pPr>
        <w:tabs>
          <w:tab w:val="left" w:pos="1058"/>
        </w:tabs>
        <w:bidi/>
        <w:spacing w:before="120" w:after="120" w:line="360" w:lineRule="auto"/>
        <w:jc w:val="center"/>
        <w:rPr>
          <w:rFonts w:cs="David"/>
          <w:b/>
          <w:bCs/>
          <w:color w:val="222222"/>
          <w:szCs w:val="24"/>
          <w:u w:val="single"/>
          <w:rtl/>
          <w:lang w:bidi="he-IL"/>
        </w:rPr>
      </w:pPr>
      <w:r w:rsidRPr="007A0D4E">
        <w:rPr>
          <w:rFonts w:ascii="Arial" w:hAnsi="Arial" w:cs="David"/>
          <w:b/>
          <w:bCs/>
          <w:szCs w:val="24"/>
          <w:u w:val="single"/>
          <w:rtl/>
          <w:lang w:bidi="he-IL"/>
        </w:rPr>
        <w:t>רק הצעות שקיבלו ציון איכות הגבוה מ-65 נקודות יעלו לשלב השלישי – דרוג ההצעות על פי עלות</w:t>
      </w:r>
      <w:r>
        <w:rPr>
          <w:rFonts w:ascii="Arial" w:hAnsi="Arial" w:cs="David"/>
          <w:b/>
          <w:bCs/>
          <w:szCs w:val="24"/>
          <w:u w:val="single"/>
          <w:rtl/>
          <w:lang w:bidi="he-IL"/>
        </w:rPr>
        <w:t>.</w:t>
      </w:r>
      <w:r w:rsidRPr="007A0D4E">
        <w:rPr>
          <w:rFonts w:ascii="Arial" w:hAnsi="Arial" w:cs="David"/>
          <w:b/>
          <w:bCs/>
          <w:szCs w:val="24"/>
          <w:u w:val="single"/>
          <w:rtl/>
          <w:lang w:bidi="he-IL"/>
        </w:rPr>
        <w:t xml:space="preserve"> </w:t>
      </w:r>
      <w:r>
        <w:rPr>
          <w:rFonts w:ascii="Arial" w:hAnsi="Arial" w:cs="David"/>
          <w:b/>
          <w:bCs/>
          <w:szCs w:val="24"/>
          <w:u w:val="single"/>
          <w:rtl/>
          <w:lang w:bidi="he-IL"/>
        </w:rPr>
        <w:t>המשרד</w:t>
      </w:r>
      <w:r w:rsidRPr="008B01EB">
        <w:rPr>
          <w:rFonts w:ascii="Arial" w:hAnsi="Arial" w:cs="David"/>
          <w:b/>
          <w:bCs/>
          <w:szCs w:val="24"/>
          <w:u w:val="single"/>
          <w:rtl/>
          <w:lang w:bidi="he-IL"/>
        </w:rPr>
        <w:t xml:space="preserve"> שומר לעצמ</w:t>
      </w:r>
      <w:r>
        <w:rPr>
          <w:rFonts w:ascii="Arial" w:hAnsi="Arial" w:cs="David"/>
          <w:b/>
          <w:bCs/>
          <w:szCs w:val="24"/>
          <w:u w:val="single"/>
          <w:rtl/>
          <w:lang w:bidi="he-IL"/>
        </w:rPr>
        <w:t>ו</w:t>
      </w:r>
      <w:r w:rsidRPr="008B01EB">
        <w:rPr>
          <w:rFonts w:ascii="Arial" w:hAnsi="Arial" w:cs="David"/>
          <w:b/>
          <w:bCs/>
          <w:szCs w:val="24"/>
          <w:u w:val="single"/>
          <w:rtl/>
          <w:lang w:bidi="he-IL"/>
        </w:rPr>
        <w:t xml:space="preserve"> את הזכות להפחית את הרף עד לציון סופי הגבוה מ-50 נקודות, על פי שיקול דעת</w:t>
      </w:r>
      <w:r>
        <w:rPr>
          <w:rFonts w:ascii="Arial" w:hAnsi="Arial" w:cs="David"/>
          <w:b/>
          <w:bCs/>
          <w:szCs w:val="24"/>
          <w:u w:val="single"/>
          <w:rtl/>
          <w:lang w:bidi="he-IL"/>
        </w:rPr>
        <w:t>ו</w:t>
      </w:r>
      <w:r>
        <w:rPr>
          <w:rFonts w:cs="David"/>
          <w:b/>
          <w:bCs/>
          <w:color w:val="222222"/>
          <w:szCs w:val="24"/>
          <w:u w:val="single"/>
          <w:rtl/>
          <w:lang w:bidi="he-IL"/>
        </w:rPr>
        <w:t>.</w:t>
      </w:r>
    </w:p>
    <w:p w:rsidR="00CA0FB9" w:rsidRPr="007A0D4E" w:rsidRDefault="00CA0FB9" w:rsidP="0072459A">
      <w:pPr>
        <w:tabs>
          <w:tab w:val="left" w:pos="567"/>
        </w:tabs>
        <w:bidi/>
        <w:spacing w:before="120" w:after="120" w:line="360" w:lineRule="auto"/>
        <w:jc w:val="both"/>
        <w:rPr>
          <w:rFonts w:ascii="Arial" w:hAnsi="Arial" w:cs="David"/>
          <w:b/>
          <w:bCs/>
          <w:szCs w:val="24"/>
          <w:rtl/>
          <w:lang w:bidi="he-IL"/>
        </w:rPr>
      </w:pPr>
      <w:r w:rsidRPr="007A0D4E">
        <w:rPr>
          <w:rFonts w:cs="David"/>
          <w:b/>
          <w:bCs/>
          <w:szCs w:val="24"/>
          <w:u w:val="single"/>
          <w:rtl/>
          <w:lang w:bidi="he-IL"/>
        </w:rPr>
        <w:t>שלב ג':</w:t>
      </w:r>
      <w:r w:rsidRPr="007A0D4E">
        <w:rPr>
          <w:rFonts w:cs="David"/>
          <w:b/>
          <w:bCs/>
          <w:szCs w:val="24"/>
          <w:rtl/>
          <w:lang w:bidi="he-IL"/>
        </w:rPr>
        <w:t xml:space="preserve"> פתיחת הצעות המחיר </w:t>
      </w:r>
      <w:r>
        <w:rPr>
          <w:rFonts w:cs="David"/>
          <w:b/>
          <w:bCs/>
          <w:szCs w:val="24"/>
          <w:rtl/>
          <w:lang w:bidi="he-IL"/>
        </w:rPr>
        <w:t>וקביעת ציוני העלות</w:t>
      </w:r>
      <w:r w:rsidRPr="007A0D4E">
        <w:rPr>
          <w:rFonts w:cs="David"/>
          <w:b/>
          <w:bCs/>
          <w:szCs w:val="24"/>
          <w:rtl/>
          <w:lang w:bidi="he-IL"/>
        </w:rPr>
        <w:t xml:space="preserve"> </w:t>
      </w:r>
      <w:r w:rsidRPr="007A0D4E">
        <w:rPr>
          <w:rFonts w:ascii="Arial" w:hAnsi="Arial" w:cs="David"/>
          <w:b/>
          <w:bCs/>
          <w:szCs w:val="24"/>
          <w:rtl/>
        </w:rPr>
        <w:t>(</w:t>
      </w:r>
      <w:r w:rsidRPr="007A0D4E">
        <w:rPr>
          <w:rFonts w:ascii="Arial" w:hAnsi="Arial" w:cs="David"/>
          <w:b/>
          <w:bCs/>
          <w:szCs w:val="24"/>
          <w:rtl/>
          <w:lang w:bidi="he-IL"/>
        </w:rPr>
        <w:t>חלק זה יחשב ל</w:t>
      </w:r>
      <w:r w:rsidRPr="007A0D4E">
        <w:rPr>
          <w:rFonts w:ascii="Arial" w:hAnsi="Arial" w:cs="David"/>
          <w:b/>
          <w:bCs/>
          <w:szCs w:val="24"/>
          <w:rtl/>
        </w:rPr>
        <w:t>-</w:t>
      </w:r>
      <w:r w:rsidRPr="007A0D4E">
        <w:rPr>
          <w:rFonts w:ascii="Arial" w:hAnsi="Arial" w:cs="David"/>
          <w:b/>
          <w:bCs/>
          <w:szCs w:val="24"/>
          <w:rtl/>
          <w:lang w:bidi="he-IL"/>
        </w:rPr>
        <w:t>30%</w:t>
      </w:r>
      <w:r w:rsidRPr="007A0D4E">
        <w:rPr>
          <w:rFonts w:ascii="Arial" w:hAnsi="Arial" w:cs="David"/>
          <w:b/>
          <w:bCs/>
          <w:szCs w:val="24"/>
          <w:rtl/>
        </w:rPr>
        <w:t xml:space="preserve"> </w:t>
      </w:r>
      <w:r w:rsidRPr="007A0D4E">
        <w:rPr>
          <w:rFonts w:ascii="Arial" w:hAnsi="Arial" w:cs="David"/>
          <w:b/>
          <w:bCs/>
          <w:szCs w:val="24"/>
          <w:rtl/>
          <w:lang w:bidi="he-IL"/>
        </w:rPr>
        <w:t>מהציון הסופי</w:t>
      </w:r>
      <w:r w:rsidRPr="007A0D4E">
        <w:rPr>
          <w:rFonts w:ascii="Arial" w:hAnsi="Arial" w:cs="David"/>
          <w:b/>
          <w:bCs/>
          <w:szCs w:val="24"/>
          <w:rtl/>
        </w:rPr>
        <w:t>)</w:t>
      </w:r>
    </w:p>
    <w:p w:rsidR="00CA0FB9" w:rsidRPr="008B01EB" w:rsidRDefault="00CA0FB9" w:rsidP="0072459A">
      <w:pPr>
        <w:tabs>
          <w:tab w:val="left" w:pos="567"/>
        </w:tabs>
        <w:bidi/>
        <w:spacing w:before="120" w:after="120" w:line="360" w:lineRule="auto"/>
        <w:jc w:val="both"/>
        <w:rPr>
          <w:rFonts w:ascii="Arial" w:hAnsi="Arial" w:cs="David"/>
          <w:szCs w:val="24"/>
          <w:rtl/>
          <w:lang w:bidi="he-IL"/>
        </w:rPr>
      </w:pPr>
      <w:r>
        <w:rPr>
          <w:rFonts w:ascii="Arial" w:hAnsi="Arial" w:cs="David"/>
          <w:szCs w:val="24"/>
          <w:rtl/>
          <w:lang w:bidi="he-IL"/>
        </w:rPr>
        <w:t xml:space="preserve">בין ההצעות שעלו לשלב השלישי </w:t>
      </w:r>
      <w:r w:rsidRPr="007A0D4E">
        <w:rPr>
          <w:rFonts w:ascii="Arial" w:hAnsi="Arial" w:cs="David"/>
          <w:szCs w:val="24"/>
          <w:rtl/>
          <w:lang w:bidi="he-IL"/>
        </w:rPr>
        <w:t>יעשה</w:t>
      </w:r>
      <w:r w:rsidRPr="008B01EB">
        <w:rPr>
          <w:rFonts w:ascii="Arial" w:hAnsi="Arial" w:cs="David"/>
          <w:szCs w:val="24"/>
          <w:rtl/>
          <w:lang w:bidi="he-IL"/>
        </w:rPr>
        <w:t xml:space="preserve"> דירוג על פי עלות ההצעות</w:t>
      </w:r>
      <w:r>
        <w:rPr>
          <w:rFonts w:ascii="Arial" w:hAnsi="Arial" w:cs="David"/>
          <w:szCs w:val="24"/>
          <w:rtl/>
          <w:lang w:bidi="he-IL"/>
        </w:rPr>
        <w:t xml:space="preserve">, </w:t>
      </w:r>
      <w:r w:rsidRPr="008B01EB">
        <w:rPr>
          <w:rFonts w:ascii="Arial" w:hAnsi="Arial" w:cs="David"/>
          <w:szCs w:val="24"/>
          <w:rtl/>
          <w:lang w:bidi="he-IL"/>
        </w:rPr>
        <w:t>באופן הבא</w:t>
      </w:r>
      <w:r w:rsidRPr="008B01EB">
        <w:rPr>
          <w:rFonts w:ascii="Arial" w:hAnsi="Arial" w:cs="David"/>
          <w:szCs w:val="24"/>
          <w:rtl/>
        </w:rPr>
        <w:t>:</w:t>
      </w:r>
      <w:r w:rsidRPr="008B01EB" w:rsidDel="006E0BE4">
        <w:rPr>
          <w:rFonts w:ascii="Arial" w:hAnsi="Arial" w:cs="David"/>
          <w:szCs w:val="24"/>
        </w:rPr>
        <w:t xml:space="preserve"> </w:t>
      </w:r>
    </w:p>
    <w:tbl>
      <w:tblPr>
        <w:bidiVisual/>
        <w:tblW w:w="0" w:type="auto"/>
        <w:tblInd w:w="2330" w:type="dxa"/>
        <w:tblBorders>
          <w:insideH w:val="single" w:sz="4" w:space="0" w:color="auto"/>
        </w:tblBorders>
        <w:tblLook w:val="00A0" w:firstRow="1" w:lastRow="0" w:firstColumn="1" w:lastColumn="0" w:noHBand="0" w:noVBand="0"/>
      </w:tblPr>
      <w:tblGrid>
        <w:gridCol w:w="750"/>
        <w:gridCol w:w="525"/>
        <w:gridCol w:w="3590"/>
      </w:tblGrid>
      <w:tr w:rsidR="00CA0FB9" w:rsidRPr="008B01EB" w:rsidTr="00347564">
        <w:tc>
          <w:tcPr>
            <w:tcW w:w="750" w:type="dxa"/>
            <w:vMerge w:val="restart"/>
            <w:vAlign w:val="center"/>
          </w:tcPr>
          <w:p w:rsidR="00CA0FB9" w:rsidRPr="00347564" w:rsidRDefault="00CA0FB9" w:rsidP="00347564">
            <w:pPr>
              <w:bidi/>
              <w:spacing w:before="120" w:after="120" w:line="360" w:lineRule="auto"/>
              <w:jc w:val="center"/>
              <w:rPr>
                <w:rFonts w:ascii="Arial" w:hAnsi="Arial" w:cs="David"/>
                <w:szCs w:val="24"/>
                <w:lang w:bidi="he-IL"/>
              </w:rPr>
            </w:pPr>
            <w:r w:rsidRPr="00347564">
              <w:rPr>
                <w:rFonts w:cs="David"/>
                <w:sz w:val="22"/>
                <w:szCs w:val="24"/>
                <w:rtl/>
                <w:lang w:bidi="he-IL"/>
              </w:rPr>
              <w:lastRenderedPageBreak/>
              <w:t>100</w:t>
            </w:r>
          </w:p>
        </w:tc>
        <w:tc>
          <w:tcPr>
            <w:tcW w:w="525" w:type="dxa"/>
            <w:vMerge w:val="restart"/>
            <w:vAlign w:val="center"/>
          </w:tcPr>
          <w:p w:rsidR="00CA0FB9" w:rsidRPr="00347564" w:rsidRDefault="00CA0FB9" w:rsidP="00347564">
            <w:pPr>
              <w:bidi/>
              <w:spacing w:before="120" w:after="120" w:line="360" w:lineRule="auto"/>
              <w:jc w:val="center"/>
              <w:rPr>
                <w:rFonts w:cs="David"/>
                <w:szCs w:val="24"/>
                <w:rtl/>
              </w:rPr>
            </w:pPr>
            <w:r w:rsidRPr="00347564">
              <w:rPr>
                <w:rFonts w:cs="David"/>
                <w:sz w:val="22"/>
                <w:szCs w:val="24"/>
                <w:rtl/>
              </w:rPr>
              <w:t>*</w:t>
            </w:r>
          </w:p>
        </w:tc>
        <w:tc>
          <w:tcPr>
            <w:tcW w:w="3590" w:type="dxa"/>
          </w:tcPr>
          <w:p w:rsidR="00CA0FB9" w:rsidRPr="00347564" w:rsidRDefault="00CA0FB9" w:rsidP="00347564">
            <w:pPr>
              <w:bidi/>
              <w:spacing w:before="120" w:after="120" w:line="360" w:lineRule="auto"/>
              <w:jc w:val="center"/>
              <w:rPr>
                <w:rFonts w:cs="David"/>
                <w:szCs w:val="24"/>
                <w:rtl/>
                <w:lang w:bidi="he-IL"/>
              </w:rPr>
            </w:pPr>
            <w:r w:rsidRPr="00347564">
              <w:rPr>
                <w:rFonts w:cs="David"/>
                <w:sz w:val="22"/>
                <w:szCs w:val="24"/>
                <w:rtl/>
                <w:lang w:bidi="he-IL"/>
              </w:rPr>
              <w:t xml:space="preserve">העלות החודשית הנמוכה ביותר </w:t>
            </w:r>
          </w:p>
        </w:tc>
      </w:tr>
      <w:tr w:rsidR="00CA0FB9" w:rsidRPr="008B01EB" w:rsidTr="00347564">
        <w:tc>
          <w:tcPr>
            <w:tcW w:w="750" w:type="dxa"/>
            <w:vMerge/>
          </w:tcPr>
          <w:p w:rsidR="00CA0FB9" w:rsidRPr="00347564" w:rsidRDefault="00CA0FB9" w:rsidP="00347564">
            <w:pPr>
              <w:bidi/>
              <w:spacing w:before="120" w:after="120" w:line="360" w:lineRule="auto"/>
              <w:rPr>
                <w:rFonts w:cs="David"/>
                <w:szCs w:val="24"/>
                <w:rtl/>
              </w:rPr>
            </w:pPr>
          </w:p>
        </w:tc>
        <w:tc>
          <w:tcPr>
            <w:tcW w:w="525" w:type="dxa"/>
            <w:vMerge/>
          </w:tcPr>
          <w:p w:rsidR="00CA0FB9" w:rsidRPr="00347564" w:rsidRDefault="00CA0FB9" w:rsidP="00347564">
            <w:pPr>
              <w:bidi/>
              <w:spacing w:before="120" w:after="120" w:line="360" w:lineRule="auto"/>
              <w:rPr>
                <w:rFonts w:cs="David"/>
                <w:szCs w:val="24"/>
                <w:rtl/>
              </w:rPr>
            </w:pPr>
          </w:p>
        </w:tc>
        <w:tc>
          <w:tcPr>
            <w:tcW w:w="3590" w:type="dxa"/>
          </w:tcPr>
          <w:p w:rsidR="00CA0FB9" w:rsidRPr="00347564" w:rsidRDefault="00CA0FB9" w:rsidP="00347564">
            <w:pPr>
              <w:bidi/>
              <w:spacing w:before="120" w:after="120" w:line="360" w:lineRule="auto"/>
              <w:jc w:val="center"/>
              <w:rPr>
                <w:rFonts w:cs="David"/>
                <w:szCs w:val="24"/>
                <w:rtl/>
                <w:lang w:bidi="he-IL"/>
              </w:rPr>
            </w:pPr>
            <w:r w:rsidRPr="00347564">
              <w:rPr>
                <w:rFonts w:cs="David"/>
                <w:sz w:val="22"/>
                <w:szCs w:val="24"/>
                <w:rtl/>
                <w:lang w:bidi="he-IL"/>
              </w:rPr>
              <w:t>העלות החודשית של</w:t>
            </w:r>
            <w:r w:rsidRPr="00347564">
              <w:rPr>
                <w:rFonts w:cs="David"/>
                <w:sz w:val="22"/>
                <w:szCs w:val="24"/>
                <w:rtl/>
              </w:rPr>
              <w:t xml:space="preserve"> </w:t>
            </w:r>
            <w:r w:rsidRPr="00347564">
              <w:rPr>
                <w:rFonts w:cs="David"/>
                <w:sz w:val="22"/>
                <w:szCs w:val="24"/>
                <w:rtl/>
                <w:lang w:bidi="he-IL"/>
              </w:rPr>
              <w:t>ההצעה הנבחנת</w:t>
            </w:r>
          </w:p>
          <w:p w:rsidR="00CA0FB9" w:rsidRPr="00347564" w:rsidRDefault="00CA0FB9" w:rsidP="00347564">
            <w:pPr>
              <w:bidi/>
              <w:spacing w:before="120" w:after="120" w:line="360" w:lineRule="auto"/>
              <w:jc w:val="center"/>
              <w:rPr>
                <w:rFonts w:cs="David"/>
                <w:szCs w:val="24"/>
                <w:rtl/>
                <w:lang w:bidi="he-IL"/>
              </w:rPr>
            </w:pPr>
          </w:p>
        </w:tc>
      </w:tr>
    </w:tbl>
    <w:p w:rsidR="00CA0FB9" w:rsidRDefault="00CA0FB9" w:rsidP="0072459A">
      <w:pPr>
        <w:shd w:val="clear" w:color="auto" w:fill="FFFFFF"/>
        <w:bidi/>
        <w:spacing w:before="120" w:after="120" w:line="360" w:lineRule="auto"/>
        <w:jc w:val="both"/>
        <w:rPr>
          <w:rFonts w:ascii="Arial" w:hAnsi="Arial" w:cs="David"/>
          <w:b/>
          <w:bCs/>
          <w:szCs w:val="24"/>
          <w:rtl/>
          <w:lang w:bidi="he-IL"/>
        </w:rPr>
      </w:pPr>
      <w:r w:rsidRPr="007A0D4E">
        <w:rPr>
          <w:rFonts w:ascii="Arial" w:hAnsi="Arial" w:cs="David"/>
          <w:b/>
          <w:bCs/>
          <w:szCs w:val="24"/>
          <w:u w:val="single"/>
          <w:rtl/>
          <w:lang w:bidi="he-IL"/>
        </w:rPr>
        <w:t>שלב</w:t>
      </w:r>
      <w:r w:rsidRPr="007A0D4E">
        <w:rPr>
          <w:rFonts w:ascii="Arial" w:hAnsi="Arial" w:cs="David"/>
          <w:b/>
          <w:bCs/>
          <w:szCs w:val="24"/>
          <w:u w:val="single"/>
          <w:rtl/>
        </w:rPr>
        <w:t xml:space="preserve"> </w:t>
      </w:r>
      <w:r w:rsidRPr="007A0D4E">
        <w:rPr>
          <w:rFonts w:ascii="Arial" w:hAnsi="Arial" w:cs="David"/>
          <w:b/>
          <w:bCs/>
          <w:szCs w:val="24"/>
          <w:u w:val="single"/>
          <w:rtl/>
          <w:lang w:bidi="he-IL"/>
        </w:rPr>
        <w:t>ד'</w:t>
      </w:r>
      <w:r>
        <w:rPr>
          <w:rFonts w:ascii="Arial" w:hAnsi="Arial" w:cs="David"/>
          <w:b/>
          <w:bCs/>
          <w:szCs w:val="24"/>
          <w:u w:val="single"/>
          <w:rtl/>
          <w:lang w:bidi="he-IL"/>
        </w:rPr>
        <w:t>:</w:t>
      </w:r>
      <w:r>
        <w:rPr>
          <w:rFonts w:ascii="Arial" w:hAnsi="Arial" w:cs="David"/>
          <w:b/>
          <w:bCs/>
          <w:szCs w:val="24"/>
          <w:rtl/>
          <w:lang w:bidi="he-IL"/>
        </w:rPr>
        <w:t xml:space="preserve"> </w:t>
      </w:r>
      <w:r w:rsidRPr="007A0D4E">
        <w:rPr>
          <w:rFonts w:ascii="Arial" w:hAnsi="Arial" w:cs="David"/>
          <w:b/>
          <w:bCs/>
          <w:szCs w:val="24"/>
          <w:rtl/>
          <w:lang w:bidi="he-IL"/>
        </w:rPr>
        <w:t xml:space="preserve">שקלול ציון איכות והמחיר </w:t>
      </w:r>
      <w:r>
        <w:rPr>
          <w:rFonts w:ascii="Arial" w:hAnsi="Arial" w:cs="David"/>
          <w:b/>
          <w:bCs/>
          <w:szCs w:val="24"/>
          <w:rtl/>
          <w:lang w:bidi="he-IL"/>
        </w:rPr>
        <w:t>וקביעת הציונים הסופיים</w:t>
      </w:r>
    </w:p>
    <w:p w:rsidR="00CA0FB9" w:rsidRPr="007A0D4E" w:rsidRDefault="00CA0FB9" w:rsidP="0072459A">
      <w:pPr>
        <w:shd w:val="clear" w:color="auto" w:fill="FFFFFF"/>
        <w:bidi/>
        <w:spacing w:before="120" w:after="120" w:line="360" w:lineRule="auto"/>
        <w:jc w:val="both"/>
        <w:rPr>
          <w:rFonts w:ascii="Arial" w:hAnsi="Arial" w:cs="David"/>
          <w:szCs w:val="24"/>
          <w:rtl/>
          <w:lang w:bidi="he-IL"/>
        </w:rPr>
      </w:pPr>
      <w:r w:rsidRPr="007A0D4E">
        <w:rPr>
          <w:rFonts w:ascii="Arial" w:hAnsi="Arial" w:cs="David"/>
          <w:szCs w:val="24"/>
          <w:rtl/>
          <w:lang w:bidi="he-IL"/>
        </w:rPr>
        <w:t xml:space="preserve">השקלול </w:t>
      </w:r>
      <w:r>
        <w:rPr>
          <w:rFonts w:ascii="Arial" w:hAnsi="Arial" w:cs="David"/>
          <w:szCs w:val="24"/>
          <w:rtl/>
          <w:lang w:bidi="he-IL"/>
        </w:rPr>
        <w:t xml:space="preserve">ייעשה </w:t>
      </w:r>
      <w:r w:rsidRPr="007A0D4E">
        <w:rPr>
          <w:rFonts w:ascii="Arial" w:hAnsi="Arial" w:cs="David"/>
          <w:szCs w:val="24"/>
          <w:rtl/>
          <w:lang w:bidi="he-IL"/>
        </w:rPr>
        <w:t>בהתאם לנוסחה הבאה</w:t>
      </w:r>
      <w:r w:rsidRPr="007A0D4E">
        <w:rPr>
          <w:rFonts w:ascii="Arial" w:hAnsi="Arial" w:cs="David"/>
          <w:szCs w:val="24"/>
          <w:rtl/>
        </w:rPr>
        <w:t>:</w:t>
      </w:r>
    </w:p>
    <w:p w:rsidR="00CA0FB9" w:rsidRDefault="00CA0FB9" w:rsidP="0072459A">
      <w:pPr>
        <w:bidi/>
        <w:spacing w:before="120" w:after="120" w:line="360" w:lineRule="auto"/>
        <w:jc w:val="both"/>
        <w:rPr>
          <w:rFonts w:cs="David"/>
          <w:szCs w:val="24"/>
          <w:rtl/>
          <w:lang w:bidi="he-IL"/>
        </w:rPr>
      </w:pPr>
      <w:r>
        <w:rPr>
          <w:rFonts w:ascii="Arial" w:hAnsi="Arial" w:cs="David"/>
          <w:szCs w:val="24"/>
          <w:rtl/>
          <w:lang w:bidi="he-IL"/>
        </w:rPr>
        <w:t>ציון סופי = 70%  *  ציון האיכות    +    30%  * ציון העלות</w:t>
      </w:r>
      <w:r w:rsidRPr="008B01EB">
        <w:rPr>
          <w:rFonts w:ascii="Arial" w:hAnsi="Arial" w:cs="David"/>
          <w:szCs w:val="24"/>
          <w:rtl/>
          <w:lang w:bidi="he-IL"/>
        </w:rPr>
        <w:t xml:space="preserve"> </w:t>
      </w:r>
    </w:p>
    <w:p w:rsidR="00CA0FB9" w:rsidRPr="008B01EB" w:rsidRDefault="00CA0FB9" w:rsidP="0072459A">
      <w:pPr>
        <w:bidi/>
        <w:spacing w:before="120" w:after="120" w:line="360" w:lineRule="auto"/>
        <w:jc w:val="both"/>
        <w:rPr>
          <w:rFonts w:cs="David"/>
          <w:szCs w:val="24"/>
          <w:rtl/>
          <w:lang w:bidi="he-IL"/>
        </w:rPr>
      </w:pPr>
    </w:p>
    <w:p w:rsidR="00CA0FB9" w:rsidRPr="0072459A" w:rsidRDefault="00CA0FB9" w:rsidP="00050F40">
      <w:pPr>
        <w:pStyle w:val="2"/>
        <w:rPr>
          <w:rtl/>
        </w:rPr>
      </w:pPr>
      <w:bookmarkStart w:id="7" w:name="_Toc450558683"/>
      <w:r w:rsidRPr="0072459A">
        <w:rPr>
          <w:rtl/>
        </w:rPr>
        <w:t>ביצוע הפרויקט:</w:t>
      </w:r>
      <w:bookmarkEnd w:id="7"/>
    </w:p>
    <w:p w:rsidR="00CA0FB9"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המשרד מעוניין לבחור זוכים אחדים עד לגובה התקציב העומד לרשותו.</w:t>
      </w:r>
    </w:p>
    <w:p w:rsidR="00CA0FB9"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יחד עם זאת, המשרד רשאי לבחור זוכה אחד או שלא לבחור זוכים כלל, לפי שיקול דעתו. </w:t>
      </w:r>
    </w:p>
    <w:p w:rsidR="00CA0FB9"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המשרד רשאי לשנות את סכומי הכסף המוקצים לפרויקטים ולפרויקטים רב קבוצתיים, על פי שיקול דעתו, לאור ההצעות שיקבל ועל פי זמינות תקציבית.</w:t>
      </w:r>
    </w:p>
    <w:p w:rsidR="00CA0FB9"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המשרד לא ידון בהצעות אשר יוגשו שלא במועד או שאינן עומדות בתנאים שפורטו לעיל. </w:t>
      </w:r>
    </w:p>
    <w:p w:rsidR="00CA0FB9" w:rsidRPr="00543C1C" w:rsidRDefault="00CA0FB9" w:rsidP="00543C1C">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עם הזוכים ייחתם הסכם </w:t>
      </w:r>
      <w:r w:rsidRPr="00543C1C">
        <w:rPr>
          <w:rFonts w:ascii="Arial" w:hAnsi="Arial" w:cs="David"/>
          <w:color w:val="222222"/>
          <w:szCs w:val="24"/>
          <w:shd w:val="clear" w:color="auto" w:fill="FFFFFF"/>
          <w:rtl/>
        </w:rPr>
        <w:t xml:space="preserve">התקשרות הרצ"ב כנספח </w:t>
      </w:r>
      <w:r>
        <w:rPr>
          <w:rFonts w:ascii="Arial" w:hAnsi="Arial" w:cs="David"/>
          <w:color w:val="222222"/>
          <w:szCs w:val="24"/>
          <w:shd w:val="clear" w:color="auto" w:fill="FFFFFF"/>
          <w:rtl/>
        </w:rPr>
        <w:t>ג</w:t>
      </w:r>
      <w:r w:rsidRPr="00543C1C">
        <w:rPr>
          <w:rFonts w:ascii="Arial" w:hAnsi="Arial" w:cs="David"/>
          <w:color w:val="222222"/>
          <w:szCs w:val="24"/>
          <w:shd w:val="clear" w:color="auto" w:fill="FFFFFF"/>
          <w:rtl/>
        </w:rPr>
        <w:t>'.</w:t>
      </w:r>
    </w:p>
    <w:p w:rsidR="00CA0FB9"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עם החתימה על ההסכם יפקיד הזוכה </w:t>
      </w:r>
      <w:r w:rsidRPr="00543C1C">
        <w:rPr>
          <w:rFonts w:ascii="Arial" w:hAnsi="Arial" w:cs="David"/>
          <w:color w:val="222222"/>
          <w:szCs w:val="24"/>
          <w:shd w:val="clear" w:color="auto" w:fill="FFFFFF"/>
          <w:rtl/>
        </w:rPr>
        <w:t>ערבות בסך 5% מסכום התמורה המשולם על ידי  המשרד כבטחון למילוי התחייבויות הזוכה, הכול בהתאם להוראה 7.7.1 להוראות התכ"ם. לעניין ערבויות ולדרישות המופיעות לעניין זה בהסכם ההתקשרות נספח ב'. המצאת</w:t>
      </w:r>
      <w:r w:rsidRPr="00120087">
        <w:rPr>
          <w:rFonts w:ascii="Arial" w:hAnsi="Arial" w:cs="David"/>
          <w:color w:val="222222"/>
          <w:szCs w:val="24"/>
          <w:shd w:val="clear" w:color="auto" w:fill="FFFFFF"/>
          <w:rtl/>
        </w:rPr>
        <w:t xml:space="preserve"> הערבות  הינה תנאי מוקדם לכניסתו לתוקף של הסכם ההתקשרות.</w:t>
      </w:r>
    </w:p>
    <w:p w:rsidR="00CA0FB9" w:rsidRDefault="00CA0FB9" w:rsidP="002270D6">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על פי התכנון, הפרויקט עתיד להתחיל </w:t>
      </w:r>
      <w:r w:rsidR="002270D6">
        <w:rPr>
          <w:rFonts w:ascii="Arial" w:hAnsi="Arial" w:cs="David" w:hint="cs"/>
          <w:color w:val="222222"/>
          <w:szCs w:val="24"/>
          <w:shd w:val="clear" w:color="auto" w:fill="FFFFFF"/>
          <w:rtl/>
        </w:rPr>
        <w:t xml:space="preserve">לכל המאוחר ב-31.12.2016 (למעט אישור חריג שיינתן על פי שיקול דעתו של נציג היחידה המקצועית שהוסמך על ידי מנהל סל"ה); הפרויקט יפעל </w:t>
      </w:r>
      <w:r w:rsidRPr="00120087">
        <w:rPr>
          <w:rFonts w:ascii="Arial" w:hAnsi="Arial" w:cs="David"/>
          <w:color w:val="222222"/>
          <w:szCs w:val="24"/>
          <w:shd w:val="clear" w:color="auto" w:fill="FFFFFF"/>
          <w:rtl/>
        </w:rPr>
        <w:t xml:space="preserve">בהתאם לתנאים המופיעים בקול קורא זה ולהסכם ההתקשרות עם הזוכה. </w:t>
      </w:r>
    </w:p>
    <w:p w:rsidR="00CA0FB9" w:rsidRPr="00120087" w:rsidRDefault="00CA0FB9" w:rsidP="00120087">
      <w:pPr>
        <w:pStyle w:val="a0"/>
        <w:numPr>
          <w:ilvl w:val="1"/>
          <w:numId w:val="1"/>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p>
    <w:p w:rsidR="00CA0FB9" w:rsidRPr="008B01EB" w:rsidRDefault="00CA0FB9" w:rsidP="0072459A">
      <w:pPr>
        <w:bidi/>
        <w:spacing w:before="120" w:after="120" w:line="360" w:lineRule="auto"/>
        <w:jc w:val="both"/>
        <w:rPr>
          <w:rFonts w:ascii="Arial" w:hAnsi="Arial" w:cs="David"/>
          <w:color w:val="222222"/>
          <w:szCs w:val="24"/>
          <w:shd w:val="clear" w:color="auto" w:fill="FFFFFF"/>
          <w:lang w:bidi="he-IL"/>
        </w:rPr>
      </w:pPr>
    </w:p>
    <w:p w:rsidR="00CA0FB9" w:rsidRPr="0072459A" w:rsidRDefault="00F3447D" w:rsidP="00F3447D">
      <w:pPr>
        <w:pStyle w:val="2"/>
        <w:rPr>
          <w:rtl/>
        </w:rPr>
      </w:pPr>
      <w:bookmarkStart w:id="8" w:name="_Ref111424765"/>
      <w:bookmarkStart w:id="9" w:name="_Toc450558684"/>
      <w:r>
        <w:rPr>
          <w:rFonts w:hint="cs"/>
          <w:rtl/>
        </w:rPr>
        <w:t xml:space="preserve">פניות בנושא המכרז והגשת הצעות: </w:t>
      </w:r>
      <w:bookmarkEnd w:id="8"/>
      <w:bookmarkEnd w:id="9"/>
    </w:p>
    <w:p w:rsidR="00CA0FB9" w:rsidRPr="00991545" w:rsidRDefault="00CA0FB9" w:rsidP="00A403FC">
      <w:pPr>
        <w:pStyle w:val="a0"/>
        <w:numPr>
          <w:ilvl w:val="0"/>
          <w:numId w:val="44"/>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נציגת המשרד האחראית לקול קורא זה, אליה יש להפנות את כל </w:t>
      </w:r>
      <w:r w:rsidRPr="00991545">
        <w:rPr>
          <w:rFonts w:ascii="Arial" w:hAnsi="Arial" w:cs="David"/>
          <w:color w:val="222222"/>
          <w:szCs w:val="24"/>
          <w:shd w:val="clear" w:color="auto" w:fill="FFFFFF"/>
          <w:rtl/>
        </w:rPr>
        <w:t xml:space="preserve">השאלות והבירורים היא הגברת </w:t>
      </w:r>
      <w:r w:rsidR="002270D6" w:rsidRPr="00991545">
        <w:rPr>
          <w:rFonts w:ascii="Arial" w:hAnsi="Arial" w:cs="David" w:hint="cs"/>
          <w:color w:val="222222"/>
          <w:szCs w:val="24"/>
          <w:shd w:val="clear" w:color="auto" w:fill="FFFFFF"/>
          <w:rtl/>
        </w:rPr>
        <w:t xml:space="preserve">טל גלייזר </w:t>
      </w:r>
      <w:r w:rsidRPr="00991545">
        <w:rPr>
          <w:rFonts w:ascii="Arial" w:hAnsi="Arial" w:cs="David"/>
          <w:color w:val="222222"/>
          <w:szCs w:val="24"/>
          <w:shd w:val="clear" w:color="auto" w:fill="FFFFFF"/>
          <w:rtl/>
        </w:rPr>
        <w:t>, טלפון:</w:t>
      </w:r>
      <w:r w:rsidR="00A403FC" w:rsidRPr="00991545">
        <w:rPr>
          <w:rFonts w:ascii="Arial" w:hAnsi="Arial" w:cs="David" w:hint="cs"/>
          <w:color w:val="222222"/>
          <w:szCs w:val="24"/>
          <w:shd w:val="clear" w:color="auto" w:fill="FFFFFF"/>
          <w:rtl/>
        </w:rPr>
        <w:t>03-7649608</w:t>
      </w:r>
      <w:r w:rsidRPr="00991545">
        <w:rPr>
          <w:rFonts w:ascii="Arial" w:hAnsi="Arial" w:cs="David"/>
          <w:color w:val="222222"/>
          <w:szCs w:val="24"/>
          <w:shd w:val="clear" w:color="auto" w:fill="FFFFFF"/>
          <w:rtl/>
        </w:rPr>
        <w:t xml:space="preserve"> </w:t>
      </w:r>
      <w:hyperlink r:id="rId12" w:history="1">
        <w:r w:rsidRPr="00991545">
          <w:rPr>
            <w:rStyle w:val="Hyperlink"/>
            <w:rFonts w:ascii="Arial" w:hAnsi="Arial" w:cs="David"/>
            <w:szCs w:val="24"/>
            <w:shd w:val="clear" w:color="auto" w:fill="FFFFFF"/>
            <w:rtl/>
          </w:rPr>
          <w:t>דואר אלקטרוני</w:t>
        </w:r>
      </w:hyperlink>
      <w:r w:rsidRPr="00991545">
        <w:rPr>
          <w:rFonts w:ascii="Arial" w:hAnsi="Arial" w:cs="David"/>
          <w:color w:val="222222"/>
          <w:szCs w:val="24"/>
          <w:shd w:val="clear" w:color="auto" w:fill="FFFFFF"/>
          <w:rtl/>
        </w:rPr>
        <w:t xml:space="preserve">: </w:t>
      </w:r>
      <w:r w:rsidRPr="00991545">
        <w:rPr>
          <w:rFonts w:ascii="Arial" w:hAnsi="Arial" w:cs="David"/>
          <w:szCs w:val="24"/>
          <w:shd w:val="clear" w:color="auto" w:fill="FFFFFF"/>
          <w:rtl/>
        </w:rPr>
        <w:t xml:space="preserve"> </w:t>
      </w:r>
      <w:hyperlink r:id="rId13" w:history="1">
        <w:r w:rsidRPr="00991545">
          <w:rPr>
            <w:rFonts w:ascii="Arial" w:hAnsi="Arial" w:cs="David"/>
            <w:color w:val="0000FF"/>
            <w:szCs w:val="24"/>
            <w:u w:val="single"/>
            <w:shd w:val="clear" w:color="auto" w:fill="FFFFFF"/>
          </w:rPr>
          <w:t>isaproject@most.gov.il</w:t>
        </w:r>
      </w:hyperlink>
      <w:r w:rsidRPr="00991545">
        <w:rPr>
          <w:rFonts w:ascii="Arial" w:hAnsi="Arial" w:cs="David"/>
          <w:color w:val="222222"/>
          <w:szCs w:val="24"/>
          <w:shd w:val="clear" w:color="auto" w:fill="FFFFFF"/>
        </w:rPr>
        <w:t xml:space="preserve"> </w:t>
      </w:r>
      <w:hyperlink r:id="rId14" w:history="1"/>
      <w:r w:rsidR="001C3C28" w:rsidRPr="00991545">
        <w:rPr>
          <w:rStyle w:val="Hyperlink"/>
          <w:rFonts w:ascii="Times New Roman" w:hAnsi="Times New Roman"/>
          <w:sz w:val="24"/>
          <w:szCs w:val="20"/>
          <w:lang w:bidi="ar-SA"/>
        </w:rPr>
        <w:t xml:space="preserve"> </w:t>
      </w:r>
      <w:r w:rsidRPr="00991545">
        <w:rPr>
          <w:rFonts w:ascii="Arial" w:hAnsi="Arial" w:cs="David"/>
          <w:color w:val="222222"/>
          <w:szCs w:val="24"/>
          <w:shd w:val="clear" w:color="auto" w:fill="FFFFFF"/>
          <w:rtl/>
        </w:rPr>
        <w:t xml:space="preserve"> </w:t>
      </w:r>
      <w:r w:rsidRPr="00991545">
        <w:rPr>
          <w:rFonts w:ascii="Arial" w:hAnsi="Arial" w:cs="David"/>
          <w:b/>
          <w:bCs/>
          <w:color w:val="222222"/>
          <w:szCs w:val="24"/>
          <w:u w:val="single"/>
          <w:shd w:val="clear" w:color="auto" w:fill="FFFFFF"/>
          <w:rtl/>
        </w:rPr>
        <w:t>פניות יתקבלו בכתב בלבד וייענו בכתב בלבד</w:t>
      </w:r>
      <w:r w:rsidRPr="00991545">
        <w:rPr>
          <w:rFonts w:ascii="Arial" w:hAnsi="Arial" w:cs="David"/>
          <w:b/>
          <w:bCs/>
          <w:color w:val="222222"/>
          <w:szCs w:val="24"/>
          <w:shd w:val="clear" w:color="auto" w:fill="FFFFFF"/>
          <w:rtl/>
        </w:rPr>
        <w:t>.</w:t>
      </w:r>
    </w:p>
    <w:p w:rsidR="00CA0FB9" w:rsidRDefault="00A403FC" w:rsidP="000170C1">
      <w:pPr>
        <w:pStyle w:val="a0"/>
        <w:numPr>
          <w:ilvl w:val="0"/>
          <w:numId w:val="44"/>
        </w:numPr>
        <w:spacing w:before="120" w:after="120" w:line="360" w:lineRule="auto"/>
        <w:ind w:left="357" w:hanging="357"/>
        <w:jc w:val="both"/>
        <w:rPr>
          <w:rFonts w:ascii="Arial" w:hAnsi="Arial" w:cs="David"/>
          <w:color w:val="222222"/>
          <w:szCs w:val="24"/>
          <w:shd w:val="clear" w:color="auto" w:fill="FFFFFF"/>
        </w:rPr>
      </w:pPr>
      <w:r>
        <w:rPr>
          <w:rFonts w:ascii="Arial" w:hAnsi="Arial" w:cs="David" w:hint="cs"/>
          <w:color w:val="222222"/>
          <w:szCs w:val="24"/>
          <w:shd w:val="clear" w:color="auto" w:fill="FFFFFF"/>
          <w:rtl/>
        </w:rPr>
        <w:lastRenderedPageBreak/>
        <w:t xml:space="preserve">שאלות יש להגיש עד </w:t>
      </w:r>
      <w:r w:rsidR="00CA0FB9" w:rsidRPr="00120087">
        <w:rPr>
          <w:rFonts w:ascii="Arial" w:hAnsi="Arial" w:cs="David"/>
          <w:color w:val="222222"/>
          <w:szCs w:val="24"/>
          <w:shd w:val="clear" w:color="auto" w:fill="FFFFFF"/>
          <w:rtl/>
        </w:rPr>
        <w:t>ל</w:t>
      </w:r>
      <w:r w:rsidR="004855C5">
        <w:rPr>
          <w:rFonts w:ascii="Arial" w:hAnsi="Arial" w:cs="David" w:hint="cs"/>
          <w:color w:val="222222"/>
          <w:szCs w:val="24"/>
          <w:shd w:val="clear" w:color="auto" w:fill="FFFFFF"/>
          <w:rtl/>
        </w:rPr>
        <w:t xml:space="preserve">יום ראשון </w:t>
      </w:r>
      <w:r w:rsidR="004855C5" w:rsidRPr="000B568F">
        <w:rPr>
          <w:rFonts w:ascii="Arial" w:hAnsi="Arial" w:cs="David" w:hint="cs"/>
          <w:b/>
          <w:bCs/>
          <w:color w:val="222222"/>
          <w:szCs w:val="24"/>
          <w:shd w:val="clear" w:color="auto" w:fill="FFFFFF"/>
          <w:rtl/>
        </w:rPr>
        <w:t>ה-31 ביולי בשעה 10:00</w:t>
      </w:r>
      <w:r w:rsidR="00CA0FB9" w:rsidRPr="00120087">
        <w:rPr>
          <w:rFonts w:ascii="Arial" w:hAnsi="Arial" w:cs="David"/>
          <w:color w:val="222222"/>
          <w:szCs w:val="24"/>
          <w:shd w:val="clear" w:color="auto" w:fill="FFFFFF"/>
          <w:rtl/>
        </w:rPr>
        <w:t>. באחריות הפונה לוודא כי השאלות ה</w:t>
      </w:r>
      <w:r w:rsidR="00CA0FB9">
        <w:rPr>
          <w:rFonts w:ascii="Arial" w:hAnsi="Arial" w:cs="David"/>
          <w:color w:val="222222"/>
          <w:szCs w:val="24"/>
          <w:shd w:val="clear" w:color="auto" w:fill="FFFFFF"/>
          <w:rtl/>
        </w:rPr>
        <w:t>גיעו לנציג המשרד</w:t>
      </w:r>
      <w:r w:rsidR="000170C1">
        <w:rPr>
          <w:rFonts w:ascii="Arial" w:hAnsi="Arial" w:cs="David" w:hint="cs"/>
          <w:color w:val="222222"/>
          <w:szCs w:val="24"/>
          <w:shd w:val="clear" w:color="auto" w:fill="FFFFFF"/>
          <w:rtl/>
        </w:rPr>
        <w:t xml:space="preserve">; על מנת לוודא הגעת הפנייה יש לפנות בבקשה </w:t>
      </w:r>
      <w:r w:rsidR="000170C1" w:rsidRPr="00771357">
        <w:rPr>
          <w:rFonts w:ascii="Arial" w:hAnsi="Arial" w:cs="David" w:hint="cs"/>
          <w:b/>
          <w:bCs/>
          <w:color w:val="222222"/>
          <w:szCs w:val="24"/>
          <w:shd w:val="clear" w:color="auto" w:fill="FFFFFF"/>
          <w:rtl/>
        </w:rPr>
        <w:t>לתשובה במייל חוזר</w:t>
      </w:r>
      <w:r w:rsidR="00CA0FB9">
        <w:rPr>
          <w:rFonts w:ascii="Arial" w:hAnsi="Arial" w:cs="David"/>
          <w:color w:val="222222"/>
          <w:szCs w:val="24"/>
          <w:shd w:val="clear" w:color="auto" w:fill="FFFFFF"/>
          <w:rtl/>
        </w:rPr>
        <w:t>. פניות ו</w:t>
      </w:r>
      <w:r w:rsidR="00CA0FB9" w:rsidRPr="00120087">
        <w:rPr>
          <w:rFonts w:ascii="Arial" w:hAnsi="Arial" w:cs="David"/>
          <w:color w:val="222222"/>
          <w:szCs w:val="24"/>
          <w:shd w:val="clear" w:color="auto" w:fill="FFFFFF"/>
          <w:rtl/>
        </w:rPr>
        <w:t xml:space="preserve">שאלות שיגיעו לאחר </w:t>
      </w:r>
      <w:r w:rsidR="000170C1">
        <w:rPr>
          <w:rFonts w:ascii="Arial" w:hAnsi="Arial" w:cs="David" w:hint="cs"/>
          <w:color w:val="222222"/>
          <w:szCs w:val="24"/>
          <w:shd w:val="clear" w:color="auto" w:fill="FFFFFF"/>
          <w:rtl/>
        </w:rPr>
        <w:t xml:space="preserve">המועד האחרון להגשת שאלות - </w:t>
      </w:r>
      <w:r w:rsidR="00CA0FB9" w:rsidRPr="00120087">
        <w:rPr>
          <w:rFonts w:ascii="Arial" w:hAnsi="Arial" w:cs="David"/>
          <w:color w:val="222222"/>
          <w:szCs w:val="24"/>
          <w:shd w:val="clear" w:color="auto" w:fill="FFFFFF"/>
          <w:rtl/>
        </w:rPr>
        <w:t>לא ייענו.</w:t>
      </w:r>
      <w:r w:rsidR="004855C5">
        <w:rPr>
          <w:rFonts w:ascii="Arial" w:hAnsi="Arial" w:cs="David" w:hint="cs"/>
          <w:color w:val="222222"/>
          <w:szCs w:val="24"/>
          <w:shd w:val="clear" w:color="auto" w:fill="FFFFFF"/>
          <w:rtl/>
        </w:rPr>
        <w:t xml:space="preserve"> </w:t>
      </w:r>
    </w:p>
    <w:p w:rsidR="00CA0FB9" w:rsidRDefault="00CA0FB9" w:rsidP="00120087">
      <w:pPr>
        <w:pStyle w:val="a0"/>
        <w:numPr>
          <w:ilvl w:val="0"/>
          <w:numId w:val="44"/>
        </w:numPr>
        <w:spacing w:before="120" w:after="120" w:line="360" w:lineRule="auto"/>
        <w:ind w:left="357"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תשובות יינתנו </w:t>
      </w:r>
      <w:r w:rsidRPr="00120087">
        <w:rPr>
          <w:rFonts w:ascii="Arial" w:hAnsi="Arial" w:cs="David"/>
          <w:b/>
          <w:bCs/>
          <w:color w:val="222222"/>
          <w:szCs w:val="24"/>
          <w:u w:val="single"/>
          <w:shd w:val="clear" w:color="auto" w:fill="FFFFFF"/>
          <w:rtl/>
        </w:rPr>
        <w:t>בכתב בלבד</w:t>
      </w:r>
      <w:r w:rsidRPr="00120087">
        <w:rPr>
          <w:rFonts w:ascii="Arial" w:hAnsi="Arial" w:cs="David"/>
          <w:color w:val="222222"/>
          <w:szCs w:val="24"/>
          <w:shd w:val="clear" w:color="auto" w:fill="FFFFFF"/>
          <w:rtl/>
        </w:rPr>
        <w:t xml:space="preserve"> </w:t>
      </w:r>
      <w:r w:rsidRPr="00120087">
        <w:rPr>
          <w:rFonts w:ascii="Arial" w:hAnsi="Arial" w:cs="David"/>
          <w:b/>
          <w:bCs/>
          <w:color w:val="222222"/>
          <w:szCs w:val="24"/>
          <w:u w:val="single"/>
          <w:shd w:val="clear" w:color="auto" w:fill="FFFFFF"/>
          <w:rtl/>
        </w:rPr>
        <w:t>עד 7 ימים</w:t>
      </w:r>
      <w:r w:rsidRPr="00120087">
        <w:rPr>
          <w:rFonts w:ascii="Arial" w:hAnsi="Arial" w:cs="David"/>
          <w:color w:val="222222"/>
          <w:szCs w:val="24"/>
          <w:shd w:val="clear" w:color="auto" w:fill="FFFFFF"/>
          <w:rtl/>
        </w:rPr>
        <w:t xml:space="preserve"> לפני המועד האחרון להגשת הבקשות ויפורסמו באתר האינטרנט של המשרד שכתובתו </w:t>
      </w:r>
      <w:hyperlink r:id="rId15" w:history="1">
        <w:r w:rsidRPr="00120087">
          <w:rPr>
            <w:rFonts w:ascii="Arial" w:hAnsi="Arial" w:cs="David"/>
            <w:color w:val="0000FF"/>
            <w:szCs w:val="24"/>
            <w:u w:val="single"/>
            <w:shd w:val="clear" w:color="auto" w:fill="FFFFFF"/>
          </w:rPr>
          <w:t>www.most.gov.il</w:t>
        </w:r>
      </w:hyperlink>
      <w:r w:rsidRPr="00120087">
        <w:rPr>
          <w:rFonts w:ascii="Arial" w:hAnsi="Arial" w:cs="David"/>
          <w:color w:val="222222"/>
          <w:szCs w:val="24"/>
          <w:shd w:val="clear" w:color="auto" w:fill="FFFFFF"/>
          <w:rtl/>
        </w:rPr>
        <w:t>. רק תשובות שיינתנו בכתב יחייבו את המשרד.</w:t>
      </w:r>
    </w:p>
    <w:p w:rsidR="00991545" w:rsidRPr="00771357" w:rsidRDefault="00A403FC" w:rsidP="00594751">
      <w:pPr>
        <w:pStyle w:val="a0"/>
        <w:numPr>
          <w:ilvl w:val="0"/>
          <w:numId w:val="44"/>
        </w:numPr>
        <w:spacing w:before="120" w:after="120" w:line="360" w:lineRule="auto"/>
        <w:ind w:left="357" w:hanging="357"/>
        <w:jc w:val="both"/>
        <w:rPr>
          <w:rFonts w:ascii="Arial" w:hAnsi="Arial" w:cs="David"/>
          <w:b/>
          <w:bCs/>
          <w:i/>
          <w:iCs/>
          <w:color w:val="222222"/>
          <w:szCs w:val="24"/>
          <w:u w:val="single"/>
          <w:shd w:val="clear" w:color="auto" w:fill="FFFFFF"/>
          <w:rtl/>
        </w:rPr>
      </w:pPr>
      <w:r w:rsidRPr="00991545">
        <w:rPr>
          <w:rFonts w:ascii="Arial" w:hAnsi="Arial" w:cs="David" w:hint="cs"/>
          <w:color w:val="222222"/>
          <w:szCs w:val="24"/>
          <w:shd w:val="clear" w:color="auto" w:fill="FFFFFF"/>
          <w:rtl/>
        </w:rPr>
        <w:t xml:space="preserve">את ההצעות יש להגיש </w:t>
      </w:r>
      <w:r w:rsidR="00594751">
        <w:rPr>
          <w:rFonts w:ascii="Arial" w:hAnsi="Arial" w:cs="David" w:hint="cs"/>
          <w:b/>
          <w:bCs/>
          <w:color w:val="222222"/>
          <w:szCs w:val="24"/>
          <w:shd w:val="clear" w:color="auto" w:fill="FFFFFF"/>
          <w:rtl/>
        </w:rPr>
        <w:t xml:space="preserve">בארבעה עותקים כרוכים + עותק נוסף בדיסק קשיח. את כל העותקים יש להכניס למעטפה אחת גדולה וסגורה. כל אחד מהעותקים יכלול את ההצעה בשלמותה וכל העותקים יהיו זהים. את ההצעות יש להגיש </w:t>
      </w:r>
      <w:r w:rsidRPr="00991545">
        <w:rPr>
          <w:rFonts w:ascii="Arial" w:hAnsi="Arial" w:cs="David" w:hint="cs"/>
          <w:color w:val="222222"/>
          <w:szCs w:val="24"/>
          <w:shd w:val="clear" w:color="auto" w:fill="FFFFFF"/>
          <w:rtl/>
        </w:rPr>
        <w:t xml:space="preserve">עד </w:t>
      </w:r>
      <w:r w:rsidR="00991545" w:rsidRPr="00991545">
        <w:rPr>
          <w:rFonts w:cs="David" w:hint="cs"/>
          <w:b/>
          <w:bCs/>
          <w:szCs w:val="24"/>
          <w:u w:val="single"/>
          <w:rtl/>
        </w:rPr>
        <w:t>ל</w:t>
      </w:r>
      <w:r w:rsidR="00991545" w:rsidRPr="00991545">
        <w:rPr>
          <w:rFonts w:cs="David"/>
          <w:b/>
          <w:bCs/>
          <w:szCs w:val="24"/>
          <w:u w:val="single"/>
          <w:rtl/>
        </w:rPr>
        <w:t xml:space="preserve">יום </w:t>
      </w:r>
      <w:r w:rsidR="009660B0">
        <w:rPr>
          <w:rFonts w:cs="David" w:hint="cs"/>
          <w:b/>
          <w:bCs/>
          <w:szCs w:val="24"/>
          <w:u w:val="single"/>
          <w:rtl/>
        </w:rPr>
        <w:t xml:space="preserve">שני </w:t>
      </w:r>
      <w:r w:rsidR="00991545" w:rsidRPr="00991545">
        <w:rPr>
          <w:rFonts w:cs="David" w:hint="cs"/>
          <w:b/>
          <w:bCs/>
          <w:szCs w:val="24"/>
          <w:u w:val="single"/>
          <w:rtl/>
        </w:rPr>
        <w:t xml:space="preserve"> ה-1</w:t>
      </w:r>
      <w:r w:rsidR="001C4B2F">
        <w:rPr>
          <w:rFonts w:cs="David" w:hint="cs"/>
          <w:b/>
          <w:bCs/>
          <w:szCs w:val="24"/>
          <w:u w:val="single"/>
          <w:rtl/>
        </w:rPr>
        <w:t>5</w:t>
      </w:r>
      <w:r w:rsidR="00991545" w:rsidRPr="00991545">
        <w:rPr>
          <w:rFonts w:cs="David" w:hint="cs"/>
          <w:b/>
          <w:bCs/>
          <w:szCs w:val="24"/>
          <w:u w:val="single"/>
          <w:rtl/>
        </w:rPr>
        <w:t xml:space="preserve"> באוגוסט 2016, י</w:t>
      </w:r>
      <w:r w:rsidR="009660B0">
        <w:rPr>
          <w:rFonts w:cs="David" w:hint="cs"/>
          <w:b/>
          <w:bCs/>
          <w:szCs w:val="24"/>
          <w:u w:val="single"/>
          <w:rtl/>
        </w:rPr>
        <w:t>א</w:t>
      </w:r>
      <w:r w:rsidR="00991545" w:rsidRPr="00991545">
        <w:rPr>
          <w:rFonts w:cs="David" w:hint="cs"/>
          <w:b/>
          <w:bCs/>
          <w:szCs w:val="24"/>
          <w:u w:val="single"/>
          <w:rtl/>
        </w:rPr>
        <w:t xml:space="preserve">' באב התשע"ו </w:t>
      </w:r>
      <w:r w:rsidR="00991545" w:rsidRPr="00991545">
        <w:rPr>
          <w:rFonts w:cs="David"/>
          <w:b/>
          <w:bCs/>
          <w:szCs w:val="24"/>
          <w:u w:val="single"/>
          <w:rtl/>
        </w:rPr>
        <w:t xml:space="preserve">עד השעה </w:t>
      </w:r>
      <w:r w:rsidR="00991545" w:rsidRPr="00991545">
        <w:rPr>
          <w:rFonts w:cs="David" w:hint="cs"/>
          <w:b/>
          <w:bCs/>
          <w:szCs w:val="24"/>
          <w:u w:val="single"/>
          <w:rtl/>
        </w:rPr>
        <w:t xml:space="preserve">12:00 </w:t>
      </w:r>
      <w:r w:rsidR="00991545" w:rsidRPr="00991545">
        <w:rPr>
          <w:rFonts w:cs="David" w:hint="cs"/>
          <w:szCs w:val="24"/>
          <w:rtl/>
        </w:rPr>
        <w:t xml:space="preserve"> </w:t>
      </w:r>
      <w:r w:rsidR="00991545" w:rsidRPr="00991545">
        <w:rPr>
          <w:rFonts w:cs="David"/>
          <w:szCs w:val="24"/>
          <w:rtl/>
        </w:rPr>
        <w:t>הבקשות יוגשו אל "תיבת המכרזים" במשרד המדע, הטכנולוגיה והחלל, הנמצאת ברחוב קלרמון גאנו, קריית בגין - קריית הממשלה המזרחית, ירושלים, בנין ג, קומה 3, ליד חדר 302</w:t>
      </w:r>
      <w:r w:rsidR="00991545" w:rsidRPr="00991545">
        <w:rPr>
          <w:rFonts w:cs="David"/>
          <w:szCs w:val="24"/>
        </w:rPr>
        <w:t>.</w:t>
      </w:r>
      <w:r w:rsidR="00991545" w:rsidRPr="00991545">
        <w:rPr>
          <w:rFonts w:cs="David" w:hint="cs"/>
          <w:szCs w:val="24"/>
          <w:rtl/>
        </w:rPr>
        <w:t xml:space="preserve"> </w:t>
      </w:r>
      <w:r w:rsidR="00991545" w:rsidRPr="00771357">
        <w:rPr>
          <w:rFonts w:cs="David"/>
          <w:b/>
          <w:bCs/>
          <w:i/>
          <w:iCs/>
          <w:szCs w:val="24"/>
          <w:u w:val="single"/>
          <w:rtl/>
        </w:rPr>
        <w:t>הצעות אשר תגענה למשרד לאחר מועד זה- לא יידונו.</w:t>
      </w:r>
      <w:r w:rsidR="00991545" w:rsidRPr="00771357">
        <w:rPr>
          <w:rFonts w:cs="David" w:hint="cs"/>
          <w:b/>
          <w:bCs/>
          <w:i/>
          <w:iCs/>
          <w:szCs w:val="24"/>
          <w:u w:val="single"/>
          <w:rtl/>
        </w:rPr>
        <w:t xml:space="preserve"> </w:t>
      </w:r>
    </w:p>
    <w:p w:rsidR="00CA0FB9" w:rsidRPr="008B01EB" w:rsidRDefault="00CA0FB9" w:rsidP="0072459A">
      <w:pPr>
        <w:bidi/>
        <w:spacing w:before="120" w:after="120" w:line="360" w:lineRule="auto"/>
        <w:jc w:val="both"/>
        <w:rPr>
          <w:rFonts w:ascii="Arial" w:hAnsi="Arial" w:cs="David"/>
          <w:color w:val="222222"/>
          <w:szCs w:val="24"/>
          <w:shd w:val="clear" w:color="auto" w:fill="FFFFFF"/>
          <w:rtl/>
          <w:lang w:bidi="he-IL"/>
        </w:rPr>
      </w:pPr>
      <w:r w:rsidRPr="008B01EB">
        <w:rPr>
          <w:rFonts w:ascii="Arial" w:hAnsi="Arial" w:cs="David"/>
          <w:color w:val="808080"/>
          <w:sz w:val="18"/>
          <w:szCs w:val="18"/>
          <w:shd w:val="clear" w:color="auto" w:fill="FFFFFF"/>
          <w:rtl/>
          <w:lang w:bidi="he-IL"/>
        </w:rPr>
        <w:t xml:space="preserve"> </w:t>
      </w:r>
    </w:p>
    <w:p w:rsidR="00CA0FB9" w:rsidRPr="0072459A" w:rsidRDefault="00CA0FB9" w:rsidP="00050F40">
      <w:pPr>
        <w:pStyle w:val="2"/>
      </w:pPr>
      <w:bookmarkStart w:id="10" w:name="_Toc450558685"/>
      <w:r w:rsidRPr="0072459A">
        <w:rPr>
          <w:rtl/>
        </w:rPr>
        <w:t>זכויות המשרד</w:t>
      </w:r>
      <w:bookmarkEnd w:id="10"/>
      <w:r w:rsidRPr="0072459A">
        <w:rPr>
          <w:rtl/>
        </w:rPr>
        <w:t xml:space="preserve">  </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רשאי בכל עת, בהודעה שתפורסם, להקדים או לדחות את המועד האחרון להגשת  הצעות, וכן לשנות תנאים אחרים הנוגעים לקול הקורא על פי שיקול דעתו.</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לשנות את גובה המימון  המקסימאלי לפרוייקט רב קבוצתי\ חד קבוצתי. </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לפנות במהלך הבדיקה וההערכה למציע, כדי לקבל הבהרות להצעות או להסיר אי-בהירויות העלולות להתעורר בעת בדיקת ההצעות. </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רשאי לבקש פרטים נוספים תוך כדי תהליך בחינת ההצעות, וכן כל מסמך או מידע  אחר הדרושים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שומר לעצמו את הזכות לסייר במשרדי המציעים ובכל מקום אחר המוצע על-ידם למתן השירותים. </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יהיה רשאי לערוך סיור במקום המוצע לביצוע הפרויקט וכן  לזמן את המציע/מנהליו/עובדיו לראיון והמציע יצטרך להופיע ו/או לגרום להופעת מנהליו ועובדיו.</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לקבוע את גובה המימון אשר יינתן עבור הצעה זוכה, בהתאם להתרשמותו מצרכי ההצעה ובכפוף לזמינות תקציבית. ככל שגובה המימון שיאושר יהא נמוך מגובה המימון המבוקש, יידרש המציע להגיש לאישור המשרד תכנית תקציבית מעודכנת עבור הפרויקט, בהתאם לסכום המימון המאושר. כמו כן </w:t>
      </w:r>
      <w:r w:rsidRPr="008B01EB">
        <w:rPr>
          <w:rFonts w:ascii="Arial" w:hAnsi="Arial" w:cs="David"/>
          <w:color w:val="222222"/>
          <w:szCs w:val="24"/>
          <w:shd w:val="clear" w:color="auto" w:fill="FFFFFF"/>
          <w:rtl/>
        </w:rPr>
        <w:lastRenderedPageBreak/>
        <w:t>רשאי המשרד להתנות את הזכייה בהתאמות, תיקונים ושיפורים אחרים שייערכו בהצעה, על פי שיקול דעתו המקצועי של המשרד.</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 </w:t>
      </w:r>
    </w:p>
    <w:p w:rsidR="00CA0FB9" w:rsidRPr="008B01EB" w:rsidRDefault="00CA0FB9" w:rsidP="0072459A">
      <w:pPr>
        <w:pStyle w:val="a0"/>
        <w:numPr>
          <w:ilvl w:val="0"/>
          <w:numId w:val="24"/>
        </w:numPr>
        <w:spacing w:before="120" w:after="120" w:line="360" w:lineRule="auto"/>
        <w:contextualSpacing w:val="0"/>
        <w:rPr>
          <w:rFonts w:ascii="Arial" w:hAnsi="Arial" w:cs="David"/>
          <w:color w:val="222222"/>
          <w:szCs w:val="24"/>
          <w:shd w:val="clear" w:color="auto" w:fill="FFFFFF"/>
        </w:rPr>
      </w:pPr>
      <w:r w:rsidRPr="008B01EB">
        <w:rPr>
          <w:rFonts w:ascii="Arial" w:hAnsi="Arial" w:cs="David"/>
          <w:color w:val="222222"/>
          <w:szCs w:val="24"/>
          <w:shd w:val="clear" w:color="auto" w:fill="FFFFFF"/>
          <w:rtl/>
        </w:rPr>
        <w:t>אין באמור לעיל כדי לפגוע בזכויות המשרד לפי חוק חובת המכרזים, ה'תשנ"ב – 1993 או תקנותיו או לפי כל דין אחר.</w:t>
      </w:r>
    </w:p>
    <w:p w:rsidR="00CA0FB9" w:rsidRPr="008B01EB" w:rsidRDefault="00CA0FB9" w:rsidP="0072459A">
      <w:pPr>
        <w:bidi/>
        <w:spacing w:before="120" w:after="120" w:line="360" w:lineRule="auto"/>
        <w:rPr>
          <w:rFonts w:ascii="Arial" w:hAnsi="Arial" w:cs="David"/>
          <w:color w:val="222222"/>
          <w:szCs w:val="24"/>
          <w:shd w:val="clear" w:color="auto" w:fill="FFFFFF"/>
          <w:lang w:bidi="he-IL"/>
        </w:rPr>
      </w:pPr>
    </w:p>
    <w:p w:rsidR="00CA0FB9" w:rsidRPr="0072459A" w:rsidRDefault="00CA0FB9" w:rsidP="00050F40">
      <w:pPr>
        <w:pStyle w:val="2"/>
        <w:rPr>
          <w:rtl/>
        </w:rPr>
      </w:pPr>
      <w:bookmarkStart w:id="11" w:name="_Toc450558686"/>
      <w:r w:rsidRPr="0072459A">
        <w:rPr>
          <w:rtl/>
        </w:rPr>
        <w:t>עיון וגילוי:</w:t>
      </w:r>
      <w:bookmarkEnd w:id="11"/>
    </w:p>
    <w:p w:rsidR="00CA0FB9" w:rsidRPr="0072459A" w:rsidRDefault="00CA0FB9" w:rsidP="0072459A">
      <w:pPr>
        <w:bidi/>
        <w:spacing w:before="120" w:after="120" w:line="360" w:lineRule="auto"/>
        <w:jc w:val="both"/>
        <w:rPr>
          <w:rFonts w:ascii="Arial" w:hAnsi="Arial" w:cs="David"/>
          <w:color w:val="222222"/>
          <w:szCs w:val="24"/>
          <w:shd w:val="clear" w:color="auto" w:fill="FFFFFF"/>
          <w:lang w:bidi="he-IL"/>
        </w:rPr>
      </w:pPr>
      <w:r w:rsidRPr="008B01EB">
        <w:rPr>
          <w:rFonts w:ascii="Arial" w:hAnsi="Arial" w:cs="David"/>
          <w:color w:val="222222"/>
          <w:szCs w:val="24"/>
          <w:shd w:val="clear" w:color="auto" w:fill="FFFFFF"/>
          <w:rtl/>
          <w:lang w:bidi="he-IL"/>
        </w:rPr>
        <w:t>מציעים שלא זכו בקול הקורא רשאים לבקש לעיין בבקשה הזוכה בתוך 30 יום מהודעת המשרד על בחירת הזוכה; המציעים רשאים מראש לציין אלו סעיפים בבקשתם חסויים בפני הצגה למציעים אחרים ובלבד שיצרפו להצעתם עותק נוסף בו יושחרו החלקים החסויים.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sectPr w:rsidR="00CA0FB9" w:rsidRPr="0072459A" w:rsidSect="000D591F">
      <w:headerReference w:type="default" r:id="rId16"/>
      <w:footerReference w:type="even" r:id="rId17"/>
      <w:footerReference w:type="default" r:id="rId18"/>
      <w:headerReference w:type="first" r:id="rId19"/>
      <w:footerReference w:type="first" r:id="rId20"/>
      <w:pgSz w:w="11907" w:h="16840" w:code="9"/>
      <w:pgMar w:top="899" w:right="1701" w:bottom="180" w:left="567"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368E" w:rsidRDefault="0005368E">
      <w:r>
        <w:separator/>
      </w:r>
    </w:p>
  </w:endnote>
  <w:endnote w:type="continuationSeparator" w:id="0">
    <w:p w:rsidR="0005368E" w:rsidRDefault="000536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0C6" w:rsidRDefault="003200C6" w:rsidP="000D75B1">
    <w:pPr>
      <w:pStyle w:val="a6"/>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3200C6" w:rsidRDefault="003200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0C6" w:rsidRDefault="003200C6">
    <w:pPr>
      <w:pStyle w:val="a6"/>
      <w:jc w:val="center"/>
    </w:pPr>
    <w:r>
      <w:fldChar w:fldCharType="begin"/>
    </w:r>
    <w:r>
      <w:instrText xml:space="preserve"> PAGE   \* MERGEFORMAT </w:instrText>
    </w:r>
    <w:r>
      <w:fldChar w:fldCharType="separate"/>
    </w:r>
    <w:r w:rsidR="00C9776B">
      <w:rPr>
        <w:noProof/>
      </w:rPr>
      <w:t>7</w:t>
    </w:r>
    <w:r>
      <w:rPr>
        <w:noProof/>
      </w:rPr>
      <w:fldChar w:fldCharType="end"/>
    </w:r>
  </w:p>
  <w:p w:rsidR="003200C6" w:rsidRPr="004C2FD2" w:rsidRDefault="003200C6" w:rsidP="004C2FD2">
    <w:pPr>
      <w:pStyle w:val="a6"/>
      <w:rPr>
        <w:color w:val="0000FF"/>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0C6" w:rsidRDefault="003200C6" w:rsidP="009729A1">
    <w:pPr>
      <w:pStyle w:val="a6"/>
      <w:bidi/>
      <w:jc w:val="right"/>
      <w:rPr>
        <w:b/>
        <w:bCs/>
        <w:sz w:val="20"/>
        <w:lang w:bidi="he-IL"/>
      </w:rPr>
    </w:pPr>
  </w:p>
  <w:p w:rsidR="003200C6" w:rsidRDefault="003200C6" w:rsidP="00B161DD">
    <w:pPr>
      <w:pStyle w:val="a6"/>
      <w:jc w:val="center"/>
      <w:rPr>
        <w:b/>
        <w:bCs/>
        <w:sz w:val="20"/>
        <w:lang w:bidi="he-IL"/>
      </w:rPr>
    </w:pPr>
    <w:r>
      <w:rPr>
        <w:b/>
        <w:bCs/>
        <w:sz w:val="20"/>
        <w:lang w:bidi="he-IL"/>
      </w:rPr>
      <w:t>________________________________________________________________</w:t>
    </w:r>
  </w:p>
  <w:p w:rsidR="003200C6" w:rsidRPr="003B3CEE" w:rsidRDefault="003200C6" w:rsidP="00B161DD">
    <w:pPr>
      <w:jc w:val="center"/>
      <w:rPr>
        <w:rFonts w:ascii="Calibri" w:hAnsi="Calibri" w:cs="Arial"/>
        <w:b/>
        <w:bCs/>
        <w:sz w:val="20"/>
        <w:lang w:bidi="he-IL"/>
      </w:rPr>
    </w:pPr>
    <w:smartTag w:uri="urn:schemas-microsoft-com:office:smarttags" w:element="address">
      <w:smartTag w:uri="urn:schemas-microsoft-com:office:smarttags" w:element="Street">
        <w:r w:rsidRPr="003B3CEE">
          <w:rPr>
            <w:rFonts w:ascii="Calibri" w:hAnsi="Calibri" w:cs="Arial"/>
            <w:b/>
            <w:bCs/>
            <w:sz w:val="20"/>
          </w:rPr>
          <w:t>52 Menachem Begin Street</w:t>
        </w:r>
      </w:smartTag>
    </w:smartTag>
    <w:r w:rsidRPr="003B3CEE">
      <w:rPr>
        <w:rFonts w:ascii="Calibri" w:hAnsi="Calibri" w:cs="Arial"/>
        <w:b/>
        <w:bCs/>
        <w:sz w:val="20"/>
        <w:lang w:bidi="he-IL"/>
      </w:rPr>
      <w:t>,</w:t>
    </w:r>
    <w:r w:rsidRPr="003B3CEE">
      <w:rPr>
        <w:rFonts w:ascii="Calibri" w:hAnsi="Calibri" w:cs="Arial"/>
        <w:b/>
        <w:bCs/>
        <w:sz w:val="20"/>
      </w:rPr>
      <w:t xml:space="preserve"> </w:t>
    </w:r>
    <w:proofErr w:type="spellStart"/>
    <w:smartTag w:uri="urn:schemas-microsoft-com:office:smarttags" w:element="PlaceName">
      <w:smartTag w:uri="urn:schemas-microsoft-com:office:smarttags" w:element="place">
        <w:smartTag w:uri="urn:schemas-microsoft-com:office:smarttags" w:element="PlaceName">
          <w:r w:rsidRPr="003B3CEE">
            <w:rPr>
              <w:rFonts w:ascii="Calibri" w:hAnsi="Calibri"/>
              <w:b/>
              <w:bCs/>
              <w:sz w:val="20"/>
              <w:lang w:bidi="he-IL"/>
            </w:rPr>
            <w:t>Sonol</w:t>
          </w:r>
        </w:smartTag>
        <w:proofErr w:type="spellEnd"/>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smartTag>
  </w:p>
  <w:p w:rsidR="003200C6" w:rsidRPr="003B3CEE" w:rsidRDefault="003200C6" w:rsidP="00B161DD">
    <w:pPr>
      <w:jc w:val="center"/>
      <w:rPr>
        <w:rFonts w:ascii="Calibri" w:hAnsi="Calibri" w:cs="David"/>
        <w:b/>
        <w:bCs/>
        <w:sz w:val="20"/>
        <w:lang w:bidi="he-IL"/>
      </w:rPr>
    </w:pP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rsidR="003200C6" w:rsidRDefault="003200C6" w:rsidP="00B161DD">
    <w:pPr>
      <w:pStyle w:val="a6"/>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rsidR="003200C6" w:rsidRPr="00173C95" w:rsidRDefault="003200C6" w:rsidP="00B161DD">
    <w:pPr>
      <w:pStyle w:val="a6"/>
      <w:jc w:val="center"/>
      <w:rPr>
        <w:i/>
        <w:iCs/>
        <w:color w:val="0000FF"/>
        <w:u w:val="single"/>
        <w:lang w:val="it-IT"/>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rsidR="003200C6" w:rsidRPr="00E97DEE" w:rsidRDefault="003200C6" w:rsidP="00B161DD">
    <w:pPr>
      <w:pStyle w:val="a6"/>
      <w:jc w:val="center"/>
      <w:rPr>
        <w:i/>
        <w:iCs/>
        <w:color w:val="0000FF"/>
        <w:sz w:val="20"/>
        <w:u w:val="single"/>
        <w:rtl/>
        <w:lang w:val="it-IT" w:bidi="he-IL"/>
      </w:rPr>
    </w:pPr>
  </w:p>
  <w:p w:rsidR="003200C6" w:rsidRPr="00E97DEE" w:rsidRDefault="003200C6" w:rsidP="0070484C">
    <w:pPr>
      <w:jc w:val="center"/>
      <w:rPr>
        <w:szCs w:val="24"/>
        <w:u w:val="single"/>
        <w:rtl/>
        <w:lang w:val="it-IT" w:bidi="he-IL"/>
      </w:rPr>
    </w:pPr>
  </w:p>
  <w:p w:rsidR="003200C6" w:rsidRDefault="003200C6" w:rsidP="008232F1">
    <w:pPr>
      <w:pStyle w:val="a6"/>
      <w:jc w:val="center"/>
      <w:rPr>
        <w:i/>
        <w:iCs/>
        <w:color w:val="0000FF"/>
        <w:sz w:val="20"/>
        <w:lang w:val="it-IT" w:bidi="he-IL"/>
      </w:rPr>
    </w:pPr>
  </w:p>
  <w:p w:rsidR="003200C6" w:rsidRPr="009E3399" w:rsidRDefault="003200C6" w:rsidP="008232F1">
    <w:pPr>
      <w:pStyle w:val="a6"/>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368E" w:rsidRDefault="0005368E">
      <w:r>
        <w:separator/>
      </w:r>
    </w:p>
  </w:footnote>
  <w:footnote w:type="continuationSeparator" w:id="0">
    <w:p w:rsidR="0005368E" w:rsidRDefault="000536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0C6" w:rsidRDefault="003200C6" w:rsidP="006A7333">
    <w:pPr>
      <w:pStyle w:val="a4"/>
      <w:ind w:right="-921"/>
      <w:jc w:val="center"/>
      <w:rPr>
        <w:sz w:val="28"/>
        <w:szCs w:val="24"/>
      </w:rPr>
    </w:pPr>
  </w:p>
  <w:tbl>
    <w:tblPr>
      <w:tblW w:w="10788" w:type="dxa"/>
      <w:tblLook w:val="00A0" w:firstRow="1" w:lastRow="0" w:firstColumn="1" w:lastColumn="0" w:noHBand="0" w:noVBand="0"/>
    </w:tblPr>
    <w:tblGrid>
      <w:gridCol w:w="1068"/>
      <w:gridCol w:w="902"/>
      <w:gridCol w:w="985"/>
      <w:gridCol w:w="985"/>
      <w:gridCol w:w="985"/>
      <w:gridCol w:w="1972"/>
      <w:gridCol w:w="986"/>
      <w:gridCol w:w="986"/>
      <w:gridCol w:w="1919"/>
    </w:tblGrid>
    <w:tr w:rsidR="003200C6" w:rsidTr="00177261">
      <w:tc>
        <w:tcPr>
          <w:tcW w:w="1068" w:type="dxa"/>
          <w:vMerge w:val="restart"/>
        </w:tcPr>
        <w:p w:rsidR="003200C6" w:rsidRPr="00FD75E1" w:rsidRDefault="003200C6" w:rsidP="00177261">
          <w:pPr>
            <w:pStyle w:val="a4"/>
            <w:bidi/>
            <w:ind w:right="-921"/>
            <w:rPr>
              <w:sz w:val="28"/>
              <w:szCs w:val="24"/>
              <w:rtl/>
              <w:lang w:bidi="he-IL"/>
            </w:rPr>
          </w:pPr>
          <w:r>
            <w:rPr>
              <w:noProof/>
              <w:sz w:val="28"/>
              <w:szCs w:val="24"/>
              <w:lang w:bidi="he-IL"/>
            </w:rPr>
            <w:drawing>
              <wp:inline distT="0" distB="0" distL="0" distR="0" wp14:anchorId="4F9C67E8" wp14:editId="3E4AFFAE">
                <wp:extent cx="520700" cy="654050"/>
                <wp:effectExtent l="0" t="0" r="0" b="0"/>
                <wp:docPr id="1" name="Picture 20" descr="תיאור: סמל מדינת ישרא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700" cy="654050"/>
                        </a:xfrm>
                        <a:prstGeom prst="rect">
                          <a:avLst/>
                        </a:prstGeom>
                        <a:noFill/>
                        <a:ln>
                          <a:noFill/>
                        </a:ln>
                      </pic:spPr>
                    </pic:pic>
                  </a:graphicData>
                </a:graphic>
              </wp:inline>
            </w:drawing>
          </w:r>
        </w:p>
      </w:tc>
      <w:tc>
        <w:tcPr>
          <w:tcW w:w="5829" w:type="dxa"/>
          <w:gridSpan w:val="5"/>
          <w:vAlign w:val="center"/>
        </w:tcPr>
        <w:p w:rsidR="003200C6" w:rsidRPr="00084F08" w:rsidRDefault="003200C6" w:rsidP="00177261">
          <w:pPr>
            <w:rPr>
              <w:rFonts w:ascii="Calibri" w:hAnsi="Calibri" w:cs="David"/>
              <w:b/>
              <w:bCs/>
              <w:szCs w:val="24"/>
              <w:rtl/>
              <w:lang w:bidi="he-IL"/>
            </w:rPr>
          </w:pPr>
          <w:r w:rsidRPr="00084F08">
            <w:rPr>
              <w:rFonts w:ascii="Calibri" w:hAnsi="Calibri" w:cs="Narkisim"/>
              <w:b/>
              <w:bCs/>
              <w:szCs w:val="24"/>
              <w:lang w:bidi="he-IL"/>
            </w:rPr>
            <w:t>MINISTRY OF SCIENCE, TECHNOLOGY and SPACE</w:t>
          </w:r>
          <w:r w:rsidRPr="00084F08">
            <w:rPr>
              <w:rFonts w:ascii="Calibri" w:hAnsi="Calibri" w:cs="David"/>
              <w:b/>
              <w:bCs/>
              <w:szCs w:val="24"/>
            </w:rPr>
            <w:t xml:space="preserve"> </w:t>
          </w:r>
        </w:p>
      </w:tc>
      <w:tc>
        <w:tcPr>
          <w:tcW w:w="3891" w:type="dxa"/>
          <w:gridSpan w:val="3"/>
          <w:vAlign w:val="center"/>
        </w:tcPr>
        <w:p w:rsidR="003200C6" w:rsidRPr="00347564" w:rsidRDefault="003200C6" w:rsidP="00D93B3B">
          <w:pPr>
            <w:pStyle w:val="1"/>
            <w:framePr w:wrap="around"/>
            <w:rPr>
              <w:w w:val="85"/>
            </w:rPr>
          </w:pPr>
          <w:r w:rsidRPr="00347564">
            <w:rPr>
              <w:rtl/>
            </w:rPr>
            <w:t>משרד המדע, הטכנולוגיה והחלל</w:t>
          </w:r>
        </w:p>
      </w:tc>
    </w:tr>
    <w:tr w:rsidR="003200C6" w:rsidTr="00177261">
      <w:tc>
        <w:tcPr>
          <w:tcW w:w="1068" w:type="dxa"/>
          <w:vMerge/>
          <w:vAlign w:val="center"/>
        </w:tcPr>
        <w:p w:rsidR="003200C6" w:rsidRPr="00FD75E1" w:rsidRDefault="003200C6" w:rsidP="00177261">
          <w:pPr>
            <w:pStyle w:val="a4"/>
            <w:bidi/>
            <w:ind w:right="-921"/>
            <w:jc w:val="center"/>
            <w:rPr>
              <w:sz w:val="28"/>
              <w:szCs w:val="24"/>
            </w:rPr>
          </w:pPr>
        </w:p>
      </w:tc>
      <w:tc>
        <w:tcPr>
          <w:tcW w:w="9720" w:type="dxa"/>
          <w:gridSpan w:val="8"/>
          <w:vAlign w:val="center"/>
        </w:tcPr>
        <w:p w:rsidR="003200C6" w:rsidRPr="00FD75E1" w:rsidRDefault="009941E5" w:rsidP="00177261">
          <w:pPr>
            <w:bidi/>
            <w:rPr>
              <w:sz w:val="28"/>
              <w:szCs w:val="24"/>
            </w:rPr>
          </w:pPr>
          <w:r>
            <w:rPr>
              <w:noProof/>
              <w:lang w:bidi="he-IL"/>
            </w:rPr>
            <w:t xml:space="preserve"> </w:t>
          </w:r>
        </w:p>
      </w:tc>
    </w:tr>
    <w:tr w:rsidR="003200C6" w:rsidTr="00177261">
      <w:tc>
        <w:tcPr>
          <w:tcW w:w="1068" w:type="dxa"/>
          <w:vMerge/>
          <w:vAlign w:val="center"/>
        </w:tcPr>
        <w:p w:rsidR="003200C6" w:rsidRPr="00FD75E1" w:rsidRDefault="003200C6" w:rsidP="00177261">
          <w:pPr>
            <w:pStyle w:val="a4"/>
            <w:bidi/>
            <w:ind w:right="-921"/>
            <w:jc w:val="center"/>
            <w:rPr>
              <w:sz w:val="28"/>
              <w:szCs w:val="24"/>
            </w:rPr>
          </w:pPr>
        </w:p>
      </w:tc>
      <w:tc>
        <w:tcPr>
          <w:tcW w:w="2872" w:type="dxa"/>
          <w:gridSpan w:val="3"/>
          <w:vAlign w:val="center"/>
        </w:tcPr>
        <w:p w:rsidR="003200C6" w:rsidRPr="00084F08" w:rsidRDefault="003200C6"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vAlign w:val="center"/>
        </w:tcPr>
        <w:p w:rsidR="003200C6" w:rsidRPr="00FD75E1" w:rsidRDefault="003200C6" w:rsidP="00177261">
          <w:pPr>
            <w:pStyle w:val="a4"/>
            <w:bidi/>
            <w:ind w:right="-921"/>
            <w:jc w:val="center"/>
            <w:rPr>
              <w:sz w:val="28"/>
              <w:szCs w:val="24"/>
            </w:rPr>
          </w:pPr>
        </w:p>
      </w:tc>
      <w:tc>
        <w:tcPr>
          <w:tcW w:w="1972" w:type="dxa"/>
          <w:vMerge w:val="restart"/>
          <w:vAlign w:val="center"/>
        </w:tcPr>
        <w:p w:rsidR="003200C6" w:rsidRPr="00FD75E1" w:rsidRDefault="003200C6" w:rsidP="00177261">
          <w:pPr>
            <w:pStyle w:val="a4"/>
            <w:bidi/>
            <w:ind w:right="-921"/>
            <w:rPr>
              <w:sz w:val="28"/>
              <w:szCs w:val="24"/>
              <w:rtl/>
              <w:lang w:bidi="he-IL"/>
            </w:rPr>
          </w:pPr>
          <w:r>
            <w:rPr>
              <w:noProof/>
              <w:rtl/>
              <w:lang w:bidi="he-IL"/>
            </w:rPr>
            <w:drawing>
              <wp:anchor distT="0" distB="0" distL="114300" distR="114300" simplePos="0" relativeHeight="251659776" behindDoc="1" locked="0" layoutInCell="1" allowOverlap="1" wp14:anchorId="5C26CEDA" wp14:editId="57DA5B83">
                <wp:simplePos x="0" y="0"/>
                <wp:positionH relativeFrom="column">
                  <wp:posOffset>635</wp:posOffset>
                </wp:positionH>
                <wp:positionV relativeFrom="paragraph">
                  <wp:posOffset>26035</wp:posOffset>
                </wp:positionV>
                <wp:extent cx="914400" cy="547370"/>
                <wp:effectExtent l="0" t="0" r="0" b="5080"/>
                <wp:wrapNone/>
                <wp:docPr id="3" name="Picture 2" descr="תיאור: לוגו סוכנות הלל הישראלי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p>
      </w:tc>
      <w:tc>
        <w:tcPr>
          <w:tcW w:w="3891" w:type="dxa"/>
          <w:gridSpan w:val="3"/>
          <w:vAlign w:val="center"/>
        </w:tcPr>
        <w:p w:rsidR="003200C6" w:rsidRPr="00084F08" w:rsidRDefault="003200C6" w:rsidP="00177261">
          <w:pPr>
            <w:bidi/>
            <w:rPr>
              <w:sz w:val="28"/>
              <w:szCs w:val="28"/>
            </w:rPr>
          </w:pPr>
          <w:r w:rsidRPr="00084F08">
            <w:rPr>
              <w:rFonts w:cs="Narkisim"/>
              <w:b/>
              <w:bCs/>
              <w:sz w:val="28"/>
              <w:szCs w:val="28"/>
              <w:rtl/>
              <w:lang w:bidi="he-IL"/>
            </w:rPr>
            <w:t xml:space="preserve">סוכנות החלל הישראלית    </w:t>
          </w:r>
          <w:r w:rsidRPr="00084F08">
            <w:rPr>
              <w:rFonts w:cs="Narkisim"/>
              <w:b/>
              <w:bCs/>
              <w:sz w:val="28"/>
              <w:szCs w:val="28"/>
              <w:lang w:bidi="he-IL"/>
            </w:rPr>
            <w:t xml:space="preserve">   </w:t>
          </w:r>
        </w:p>
      </w:tc>
    </w:tr>
    <w:tr w:rsidR="003200C6" w:rsidTr="00177261">
      <w:tc>
        <w:tcPr>
          <w:tcW w:w="1068" w:type="dxa"/>
          <w:vMerge/>
          <w:vAlign w:val="center"/>
        </w:tcPr>
        <w:p w:rsidR="003200C6" w:rsidRPr="00FD75E1" w:rsidRDefault="003200C6" w:rsidP="00177261">
          <w:pPr>
            <w:pStyle w:val="a4"/>
            <w:bidi/>
            <w:ind w:right="-921"/>
            <w:jc w:val="center"/>
            <w:rPr>
              <w:sz w:val="28"/>
              <w:szCs w:val="24"/>
            </w:rPr>
          </w:pPr>
        </w:p>
      </w:tc>
      <w:tc>
        <w:tcPr>
          <w:tcW w:w="902"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1972" w:type="dxa"/>
          <w:vMerge/>
          <w:vAlign w:val="center"/>
        </w:tcPr>
        <w:p w:rsidR="003200C6" w:rsidRPr="00FD75E1" w:rsidRDefault="003200C6" w:rsidP="00177261">
          <w:pPr>
            <w:pStyle w:val="a4"/>
            <w:bidi/>
            <w:ind w:right="-921"/>
            <w:jc w:val="center"/>
            <w:rPr>
              <w:sz w:val="28"/>
              <w:szCs w:val="24"/>
            </w:rPr>
          </w:pPr>
        </w:p>
      </w:tc>
      <w:tc>
        <w:tcPr>
          <w:tcW w:w="986" w:type="dxa"/>
          <w:vAlign w:val="center"/>
        </w:tcPr>
        <w:p w:rsidR="003200C6" w:rsidRPr="00FD75E1" w:rsidRDefault="003200C6" w:rsidP="00177261">
          <w:pPr>
            <w:pStyle w:val="a4"/>
            <w:bidi/>
            <w:ind w:right="-921"/>
            <w:jc w:val="center"/>
            <w:rPr>
              <w:sz w:val="28"/>
              <w:szCs w:val="24"/>
            </w:rPr>
          </w:pPr>
        </w:p>
      </w:tc>
      <w:tc>
        <w:tcPr>
          <w:tcW w:w="986" w:type="dxa"/>
          <w:vAlign w:val="center"/>
        </w:tcPr>
        <w:p w:rsidR="003200C6" w:rsidRPr="00FD75E1" w:rsidRDefault="003200C6" w:rsidP="00177261">
          <w:pPr>
            <w:pStyle w:val="a4"/>
            <w:bidi/>
            <w:ind w:right="-921"/>
            <w:jc w:val="center"/>
            <w:rPr>
              <w:sz w:val="28"/>
              <w:szCs w:val="24"/>
            </w:rPr>
          </w:pPr>
        </w:p>
      </w:tc>
      <w:tc>
        <w:tcPr>
          <w:tcW w:w="1919" w:type="dxa"/>
          <w:vAlign w:val="center"/>
        </w:tcPr>
        <w:p w:rsidR="003200C6" w:rsidRPr="00FD75E1" w:rsidRDefault="003200C6" w:rsidP="00177261">
          <w:pPr>
            <w:pStyle w:val="a4"/>
            <w:bidi/>
            <w:ind w:right="-921"/>
            <w:jc w:val="center"/>
            <w:rPr>
              <w:sz w:val="28"/>
              <w:szCs w:val="24"/>
            </w:rPr>
          </w:pPr>
        </w:p>
      </w:tc>
    </w:tr>
    <w:tr w:rsidR="003200C6" w:rsidTr="00177261">
      <w:tc>
        <w:tcPr>
          <w:tcW w:w="1068" w:type="dxa"/>
          <w:vAlign w:val="center"/>
        </w:tcPr>
        <w:p w:rsidR="003200C6" w:rsidRPr="00FD75E1" w:rsidRDefault="003200C6" w:rsidP="00177261">
          <w:pPr>
            <w:pStyle w:val="a4"/>
            <w:bidi/>
            <w:ind w:right="-921"/>
            <w:jc w:val="center"/>
            <w:rPr>
              <w:sz w:val="28"/>
              <w:szCs w:val="24"/>
            </w:rPr>
          </w:pPr>
        </w:p>
      </w:tc>
      <w:tc>
        <w:tcPr>
          <w:tcW w:w="902"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985" w:type="dxa"/>
          <w:vAlign w:val="center"/>
        </w:tcPr>
        <w:p w:rsidR="003200C6" w:rsidRPr="00FD75E1" w:rsidRDefault="003200C6" w:rsidP="00177261">
          <w:pPr>
            <w:pStyle w:val="a4"/>
            <w:bidi/>
            <w:ind w:right="-921"/>
            <w:jc w:val="center"/>
            <w:rPr>
              <w:sz w:val="28"/>
              <w:szCs w:val="24"/>
            </w:rPr>
          </w:pPr>
        </w:p>
      </w:tc>
      <w:tc>
        <w:tcPr>
          <w:tcW w:w="1972" w:type="dxa"/>
          <w:vMerge/>
          <w:vAlign w:val="center"/>
        </w:tcPr>
        <w:p w:rsidR="003200C6" w:rsidRPr="00FD75E1" w:rsidRDefault="003200C6" w:rsidP="00177261">
          <w:pPr>
            <w:pStyle w:val="a4"/>
            <w:bidi/>
            <w:ind w:right="-921"/>
            <w:jc w:val="center"/>
            <w:rPr>
              <w:sz w:val="28"/>
              <w:szCs w:val="24"/>
            </w:rPr>
          </w:pPr>
        </w:p>
      </w:tc>
      <w:tc>
        <w:tcPr>
          <w:tcW w:w="986" w:type="dxa"/>
          <w:vAlign w:val="center"/>
        </w:tcPr>
        <w:p w:rsidR="003200C6" w:rsidRPr="00FD75E1" w:rsidRDefault="003200C6" w:rsidP="00177261">
          <w:pPr>
            <w:pStyle w:val="a4"/>
            <w:bidi/>
            <w:ind w:right="-921"/>
            <w:jc w:val="center"/>
            <w:rPr>
              <w:sz w:val="28"/>
              <w:szCs w:val="24"/>
            </w:rPr>
          </w:pPr>
        </w:p>
      </w:tc>
      <w:tc>
        <w:tcPr>
          <w:tcW w:w="986" w:type="dxa"/>
          <w:vAlign w:val="center"/>
        </w:tcPr>
        <w:p w:rsidR="003200C6" w:rsidRPr="00FD75E1" w:rsidRDefault="003200C6" w:rsidP="00177261">
          <w:pPr>
            <w:pStyle w:val="a4"/>
            <w:bidi/>
            <w:ind w:right="-921"/>
            <w:jc w:val="center"/>
            <w:rPr>
              <w:sz w:val="28"/>
              <w:szCs w:val="24"/>
            </w:rPr>
          </w:pPr>
        </w:p>
      </w:tc>
      <w:tc>
        <w:tcPr>
          <w:tcW w:w="1919" w:type="dxa"/>
          <w:vAlign w:val="center"/>
        </w:tcPr>
        <w:p w:rsidR="003200C6" w:rsidRPr="00FD75E1" w:rsidRDefault="003200C6" w:rsidP="00177261">
          <w:pPr>
            <w:pStyle w:val="a4"/>
            <w:bidi/>
            <w:ind w:right="-921"/>
            <w:jc w:val="center"/>
            <w:rPr>
              <w:sz w:val="28"/>
              <w:szCs w:val="24"/>
            </w:rPr>
          </w:pPr>
        </w:p>
      </w:tc>
    </w:tr>
  </w:tbl>
  <w:p w:rsidR="003200C6" w:rsidRDefault="003200C6" w:rsidP="006A7333">
    <w:pPr>
      <w:pStyle w:val="a4"/>
      <w:rPr>
        <w:rFonts w:cs="David"/>
        <w:szCs w:val="16"/>
        <w:rtl/>
      </w:rPr>
    </w:pPr>
    <w:r>
      <w:rPr>
        <w:rFonts w:cs="David"/>
        <w:sz w:val="28"/>
        <w:szCs w:val="22"/>
      </w:rPr>
      <w:t xml:space="preserve">     </w:t>
    </w:r>
  </w:p>
  <w:p w:rsidR="003200C6" w:rsidRDefault="003200C6" w:rsidP="006A7333">
    <w:pPr>
      <w:pStyle w:val="a4"/>
      <w:rPr>
        <w:rFonts w:cs="David"/>
        <w:sz w:val="28"/>
        <w:szCs w:val="22"/>
      </w:rPr>
    </w:pPr>
    <w:r>
      <w:rPr>
        <w:rFonts w:cs="David"/>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0C6" w:rsidRPr="00DB13B3" w:rsidRDefault="003200C6" w:rsidP="00924BC8">
    <w:pPr>
      <w:pStyle w:val="a4"/>
      <w:ind w:right="-921"/>
      <w:jc w:val="center"/>
      <w:rPr>
        <w:szCs w:val="24"/>
      </w:rPr>
    </w:pPr>
  </w:p>
  <w:tbl>
    <w:tblPr>
      <w:tblW w:w="10908" w:type="dxa"/>
      <w:tblLook w:val="00A0" w:firstRow="1" w:lastRow="0" w:firstColumn="1" w:lastColumn="0" w:noHBand="0" w:noVBand="0"/>
    </w:tblPr>
    <w:tblGrid>
      <w:gridCol w:w="1068"/>
      <w:gridCol w:w="902"/>
      <w:gridCol w:w="985"/>
      <w:gridCol w:w="985"/>
      <w:gridCol w:w="985"/>
      <w:gridCol w:w="1972"/>
      <w:gridCol w:w="986"/>
      <w:gridCol w:w="986"/>
      <w:gridCol w:w="2039"/>
    </w:tblGrid>
    <w:tr w:rsidR="003200C6" w:rsidRPr="00DB13B3" w:rsidTr="00DB13B3">
      <w:tc>
        <w:tcPr>
          <w:tcW w:w="1068" w:type="dxa"/>
          <w:vMerge w:val="restart"/>
        </w:tcPr>
        <w:p w:rsidR="003200C6" w:rsidRPr="00DB13B3" w:rsidRDefault="003200C6" w:rsidP="007C0674">
          <w:pPr>
            <w:pStyle w:val="a4"/>
            <w:bidi/>
            <w:ind w:right="-921"/>
            <w:rPr>
              <w:szCs w:val="24"/>
              <w:rtl/>
              <w:lang w:bidi="he-IL"/>
            </w:rPr>
          </w:pPr>
          <w:r>
            <w:rPr>
              <w:noProof/>
              <w:szCs w:val="24"/>
              <w:lang w:bidi="he-IL"/>
            </w:rPr>
            <w:drawing>
              <wp:inline distT="0" distB="0" distL="0" distR="0">
                <wp:extent cx="520700" cy="654050"/>
                <wp:effectExtent l="0" t="0" r="0" b="0"/>
                <wp:docPr id="2" name="Picture 2" descr="תיאור: מדינת ישרא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700" cy="654050"/>
                        </a:xfrm>
                        <a:prstGeom prst="rect">
                          <a:avLst/>
                        </a:prstGeom>
                        <a:noFill/>
                        <a:ln>
                          <a:noFill/>
                        </a:ln>
                      </pic:spPr>
                    </pic:pic>
                  </a:graphicData>
                </a:graphic>
              </wp:inline>
            </w:drawing>
          </w:r>
        </w:p>
      </w:tc>
      <w:tc>
        <w:tcPr>
          <w:tcW w:w="5829" w:type="dxa"/>
          <w:gridSpan w:val="5"/>
          <w:vAlign w:val="center"/>
        </w:tcPr>
        <w:p w:rsidR="003200C6" w:rsidRPr="00DB13B3" w:rsidRDefault="003200C6" w:rsidP="00924BC8">
          <w:pPr>
            <w:rPr>
              <w:rFonts w:ascii="Calibri" w:hAnsi="Calibri" w:cs="David"/>
              <w:b/>
              <w:bCs/>
              <w:szCs w:val="24"/>
              <w:rtl/>
              <w:lang w:bidi="he-IL"/>
            </w:rPr>
          </w:pPr>
          <w:r w:rsidRPr="00DB13B3">
            <w:rPr>
              <w:rFonts w:ascii="Calibri" w:hAnsi="Calibri" w:cs="Narkisim"/>
              <w:b/>
              <w:bCs/>
              <w:szCs w:val="24"/>
              <w:lang w:bidi="he-IL"/>
            </w:rPr>
            <w:t>MINISTRY OF SCIENCE, TECHNOLOGY and SPACE</w:t>
          </w:r>
          <w:r w:rsidRPr="00DB13B3">
            <w:rPr>
              <w:rFonts w:ascii="Calibri" w:hAnsi="Calibri" w:cs="David"/>
              <w:b/>
              <w:bCs/>
              <w:szCs w:val="24"/>
            </w:rPr>
            <w:t xml:space="preserve"> </w:t>
          </w:r>
        </w:p>
      </w:tc>
      <w:tc>
        <w:tcPr>
          <w:tcW w:w="4011" w:type="dxa"/>
          <w:gridSpan w:val="3"/>
          <w:vAlign w:val="center"/>
        </w:tcPr>
        <w:p w:rsidR="003200C6" w:rsidRPr="00347564" w:rsidRDefault="003200C6" w:rsidP="00D93B3B">
          <w:pPr>
            <w:pStyle w:val="1"/>
            <w:framePr w:wrap="around"/>
            <w:rPr>
              <w:w w:val="85"/>
            </w:rPr>
          </w:pPr>
          <w:r w:rsidRPr="00347564">
            <w:rPr>
              <w:rtl/>
            </w:rPr>
            <w:t>משרד המדע, הטכנולוגיה והחלל</w:t>
          </w:r>
        </w:p>
      </w:tc>
    </w:tr>
    <w:tr w:rsidR="003200C6" w:rsidRPr="00DB13B3" w:rsidTr="00DB13B3">
      <w:tc>
        <w:tcPr>
          <w:tcW w:w="1068" w:type="dxa"/>
          <w:vMerge/>
          <w:vAlign w:val="center"/>
        </w:tcPr>
        <w:p w:rsidR="003200C6" w:rsidRPr="00DB13B3" w:rsidRDefault="003200C6" w:rsidP="00FD75E1">
          <w:pPr>
            <w:pStyle w:val="a4"/>
            <w:bidi/>
            <w:ind w:right="-921"/>
            <w:jc w:val="center"/>
            <w:rPr>
              <w:szCs w:val="24"/>
            </w:rPr>
          </w:pPr>
        </w:p>
      </w:tc>
      <w:tc>
        <w:tcPr>
          <w:tcW w:w="9840" w:type="dxa"/>
          <w:gridSpan w:val="8"/>
          <w:vAlign w:val="center"/>
        </w:tcPr>
        <w:p w:rsidR="003200C6" w:rsidRPr="00DB13B3" w:rsidRDefault="003200C6" w:rsidP="00DB13B3">
          <w:pPr>
            <w:bidi/>
            <w:rPr>
              <w:szCs w:val="24"/>
              <w:rtl/>
              <w:lang w:bidi="he-IL"/>
            </w:rPr>
          </w:pPr>
        </w:p>
      </w:tc>
    </w:tr>
    <w:tr w:rsidR="003200C6" w:rsidRPr="00DB13B3" w:rsidTr="00DB13B3">
      <w:tc>
        <w:tcPr>
          <w:tcW w:w="1068" w:type="dxa"/>
          <w:vMerge/>
          <w:vAlign w:val="center"/>
        </w:tcPr>
        <w:p w:rsidR="003200C6" w:rsidRPr="00DB13B3" w:rsidRDefault="003200C6" w:rsidP="00FD75E1">
          <w:pPr>
            <w:pStyle w:val="a4"/>
            <w:bidi/>
            <w:ind w:right="-921"/>
            <w:jc w:val="center"/>
            <w:rPr>
              <w:szCs w:val="24"/>
            </w:rPr>
          </w:pPr>
        </w:p>
      </w:tc>
      <w:tc>
        <w:tcPr>
          <w:tcW w:w="2872" w:type="dxa"/>
          <w:gridSpan w:val="3"/>
          <w:vAlign w:val="center"/>
        </w:tcPr>
        <w:p w:rsidR="003200C6" w:rsidRPr="00DB13B3" w:rsidRDefault="003200C6"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vAlign w:val="center"/>
        </w:tcPr>
        <w:p w:rsidR="003200C6" w:rsidRPr="00DB13B3" w:rsidRDefault="003200C6" w:rsidP="00FD75E1">
          <w:pPr>
            <w:pStyle w:val="a4"/>
            <w:bidi/>
            <w:ind w:right="-921"/>
            <w:jc w:val="center"/>
            <w:rPr>
              <w:szCs w:val="24"/>
            </w:rPr>
          </w:pPr>
        </w:p>
      </w:tc>
      <w:tc>
        <w:tcPr>
          <w:tcW w:w="1972" w:type="dxa"/>
          <w:vMerge w:val="restart"/>
          <w:vAlign w:val="center"/>
        </w:tcPr>
        <w:p w:rsidR="003200C6" w:rsidRPr="00DB13B3" w:rsidRDefault="003200C6" w:rsidP="00FD75E1">
          <w:pPr>
            <w:pStyle w:val="a4"/>
            <w:bidi/>
            <w:ind w:right="-921"/>
            <w:rPr>
              <w:szCs w:val="24"/>
              <w:rtl/>
              <w:lang w:bidi="he-IL"/>
            </w:rPr>
          </w:pPr>
          <w:r>
            <w:rPr>
              <w:noProof/>
              <w:rtl/>
              <w:lang w:bidi="he-IL"/>
            </w:rPr>
            <w:drawing>
              <wp:anchor distT="0" distB="0" distL="114300" distR="114300" simplePos="0" relativeHeight="251656704" behindDoc="1" locked="0" layoutInCell="1" allowOverlap="1">
                <wp:simplePos x="0" y="0"/>
                <wp:positionH relativeFrom="column">
                  <wp:posOffset>635</wp:posOffset>
                </wp:positionH>
                <wp:positionV relativeFrom="paragraph">
                  <wp:posOffset>26035</wp:posOffset>
                </wp:positionV>
                <wp:extent cx="914400" cy="547370"/>
                <wp:effectExtent l="0" t="0" r="0" b="5080"/>
                <wp:wrapNone/>
                <wp:docPr id="5" name="תמונה 24" descr="תיאור: לוגו סוכנות החלל הישראלי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p>
      </w:tc>
      <w:tc>
        <w:tcPr>
          <w:tcW w:w="4011" w:type="dxa"/>
          <w:gridSpan w:val="3"/>
          <w:vAlign w:val="center"/>
        </w:tcPr>
        <w:p w:rsidR="003200C6" w:rsidRPr="00DB13B3" w:rsidRDefault="003200C6" w:rsidP="00FD75E1">
          <w:pPr>
            <w:bidi/>
            <w:rPr>
              <w:szCs w:val="24"/>
            </w:rPr>
          </w:pPr>
          <w:r w:rsidRPr="00DB13B3">
            <w:rPr>
              <w:rFonts w:cs="Narkisim"/>
              <w:b/>
              <w:bCs/>
              <w:szCs w:val="24"/>
              <w:rtl/>
              <w:lang w:bidi="he-IL"/>
            </w:rPr>
            <w:t xml:space="preserve">סוכנות החלל הישראלית    </w:t>
          </w:r>
          <w:r w:rsidRPr="00DB13B3">
            <w:rPr>
              <w:rFonts w:cs="Narkisim"/>
              <w:b/>
              <w:bCs/>
              <w:szCs w:val="24"/>
              <w:lang w:bidi="he-IL"/>
            </w:rPr>
            <w:t xml:space="preserve">   </w:t>
          </w:r>
        </w:p>
      </w:tc>
    </w:tr>
    <w:tr w:rsidR="003200C6" w:rsidRPr="00DB13B3" w:rsidTr="00DB13B3">
      <w:tc>
        <w:tcPr>
          <w:tcW w:w="1068" w:type="dxa"/>
          <w:vMerge/>
          <w:vAlign w:val="center"/>
        </w:tcPr>
        <w:p w:rsidR="003200C6" w:rsidRPr="00DB13B3" w:rsidRDefault="003200C6" w:rsidP="00FD75E1">
          <w:pPr>
            <w:pStyle w:val="a4"/>
            <w:bidi/>
            <w:ind w:right="-921"/>
            <w:jc w:val="center"/>
            <w:rPr>
              <w:szCs w:val="24"/>
            </w:rPr>
          </w:pPr>
        </w:p>
      </w:tc>
      <w:tc>
        <w:tcPr>
          <w:tcW w:w="902"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1972" w:type="dxa"/>
          <w:vMerge/>
          <w:vAlign w:val="center"/>
        </w:tcPr>
        <w:p w:rsidR="003200C6" w:rsidRPr="00DB13B3" w:rsidRDefault="003200C6" w:rsidP="00FD75E1">
          <w:pPr>
            <w:pStyle w:val="a4"/>
            <w:bidi/>
            <w:ind w:right="-921"/>
            <w:jc w:val="center"/>
            <w:rPr>
              <w:szCs w:val="24"/>
            </w:rPr>
          </w:pPr>
        </w:p>
      </w:tc>
      <w:tc>
        <w:tcPr>
          <w:tcW w:w="986" w:type="dxa"/>
          <w:vAlign w:val="center"/>
        </w:tcPr>
        <w:p w:rsidR="003200C6" w:rsidRPr="00DB13B3" w:rsidRDefault="003200C6" w:rsidP="00FD75E1">
          <w:pPr>
            <w:pStyle w:val="a4"/>
            <w:bidi/>
            <w:ind w:right="-921"/>
            <w:jc w:val="center"/>
            <w:rPr>
              <w:szCs w:val="24"/>
            </w:rPr>
          </w:pPr>
        </w:p>
      </w:tc>
      <w:tc>
        <w:tcPr>
          <w:tcW w:w="986" w:type="dxa"/>
          <w:vAlign w:val="center"/>
        </w:tcPr>
        <w:p w:rsidR="003200C6" w:rsidRPr="00DB13B3" w:rsidRDefault="003200C6" w:rsidP="00FD75E1">
          <w:pPr>
            <w:pStyle w:val="a4"/>
            <w:bidi/>
            <w:ind w:right="-921"/>
            <w:jc w:val="center"/>
            <w:rPr>
              <w:szCs w:val="24"/>
            </w:rPr>
          </w:pPr>
        </w:p>
      </w:tc>
      <w:tc>
        <w:tcPr>
          <w:tcW w:w="2039" w:type="dxa"/>
          <w:vAlign w:val="center"/>
        </w:tcPr>
        <w:p w:rsidR="003200C6" w:rsidRPr="00DB13B3" w:rsidRDefault="003200C6" w:rsidP="00FD75E1">
          <w:pPr>
            <w:pStyle w:val="a4"/>
            <w:bidi/>
            <w:ind w:right="-921"/>
            <w:jc w:val="center"/>
            <w:rPr>
              <w:szCs w:val="24"/>
            </w:rPr>
          </w:pPr>
        </w:p>
      </w:tc>
    </w:tr>
    <w:tr w:rsidR="003200C6" w:rsidRPr="00DB13B3" w:rsidTr="00DB13B3">
      <w:tc>
        <w:tcPr>
          <w:tcW w:w="1068" w:type="dxa"/>
          <w:vAlign w:val="center"/>
        </w:tcPr>
        <w:p w:rsidR="003200C6" w:rsidRPr="00DB13B3" w:rsidRDefault="003200C6" w:rsidP="00FD75E1">
          <w:pPr>
            <w:pStyle w:val="a4"/>
            <w:bidi/>
            <w:ind w:right="-921"/>
            <w:jc w:val="center"/>
            <w:rPr>
              <w:szCs w:val="24"/>
            </w:rPr>
          </w:pPr>
        </w:p>
      </w:tc>
      <w:tc>
        <w:tcPr>
          <w:tcW w:w="902"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985" w:type="dxa"/>
          <w:vAlign w:val="center"/>
        </w:tcPr>
        <w:p w:rsidR="003200C6" w:rsidRPr="00DB13B3" w:rsidRDefault="003200C6" w:rsidP="00FD75E1">
          <w:pPr>
            <w:pStyle w:val="a4"/>
            <w:bidi/>
            <w:ind w:right="-921"/>
            <w:jc w:val="center"/>
            <w:rPr>
              <w:szCs w:val="24"/>
            </w:rPr>
          </w:pPr>
        </w:p>
      </w:tc>
      <w:tc>
        <w:tcPr>
          <w:tcW w:w="1972" w:type="dxa"/>
          <w:vMerge/>
          <w:vAlign w:val="center"/>
        </w:tcPr>
        <w:p w:rsidR="003200C6" w:rsidRPr="00DB13B3" w:rsidRDefault="003200C6" w:rsidP="00FD75E1">
          <w:pPr>
            <w:pStyle w:val="a4"/>
            <w:bidi/>
            <w:ind w:right="-921"/>
            <w:jc w:val="center"/>
            <w:rPr>
              <w:szCs w:val="24"/>
            </w:rPr>
          </w:pPr>
        </w:p>
      </w:tc>
      <w:tc>
        <w:tcPr>
          <w:tcW w:w="986" w:type="dxa"/>
          <w:vAlign w:val="center"/>
        </w:tcPr>
        <w:p w:rsidR="003200C6" w:rsidRPr="00DB13B3" w:rsidRDefault="003200C6" w:rsidP="00FD75E1">
          <w:pPr>
            <w:pStyle w:val="a4"/>
            <w:bidi/>
            <w:ind w:right="-921"/>
            <w:jc w:val="center"/>
            <w:rPr>
              <w:szCs w:val="24"/>
            </w:rPr>
          </w:pPr>
        </w:p>
      </w:tc>
      <w:tc>
        <w:tcPr>
          <w:tcW w:w="986" w:type="dxa"/>
          <w:vAlign w:val="center"/>
        </w:tcPr>
        <w:p w:rsidR="003200C6" w:rsidRPr="00DB13B3" w:rsidRDefault="003200C6" w:rsidP="00FD75E1">
          <w:pPr>
            <w:pStyle w:val="a4"/>
            <w:bidi/>
            <w:ind w:right="-921"/>
            <w:jc w:val="center"/>
            <w:rPr>
              <w:szCs w:val="24"/>
            </w:rPr>
          </w:pPr>
        </w:p>
      </w:tc>
      <w:tc>
        <w:tcPr>
          <w:tcW w:w="2039" w:type="dxa"/>
          <w:vAlign w:val="center"/>
        </w:tcPr>
        <w:p w:rsidR="003200C6" w:rsidRPr="00DB13B3" w:rsidRDefault="003200C6" w:rsidP="00FD75E1">
          <w:pPr>
            <w:pStyle w:val="a4"/>
            <w:bidi/>
            <w:ind w:right="-921"/>
            <w:jc w:val="center"/>
            <w:rPr>
              <w:szCs w:val="24"/>
            </w:rPr>
          </w:pPr>
        </w:p>
      </w:tc>
    </w:tr>
  </w:tbl>
  <w:p w:rsidR="003200C6" w:rsidRPr="00DB13B3" w:rsidRDefault="003200C6" w:rsidP="007738FF">
    <w:pPr>
      <w:pStyle w:val="a4"/>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927" w:hanging="360"/>
      </w:pPr>
      <w:rPr>
        <w:rFonts w:cs="Times New Roman" w:hint="default"/>
        <w:b/>
        <w:bCs/>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06BC7AE9"/>
    <w:multiLevelType w:val="hybridMultilevel"/>
    <w:tmpl w:val="09AEB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AA0A1F"/>
    <w:multiLevelType w:val="hybridMultilevel"/>
    <w:tmpl w:val="CB644928"/>
    <w:lvl w:ilvl="0" w:tplc="04090013">
      <w:start w:val="1"/>
      <w:numFmt w:val="hebrew1"/>
      <w:lvlText w:val="%1."/>
      <w:lvlJc w:val="center"/>
      <w:pPr>
        <w:ind w:left="2040" w:hanging="360"/>
      </w:pPr>
      <w:rPr>
        <w:rFonts w:cs="Times New Roman"/>
        <w:sz w:val="2"/>
        <w:szCs w:val="20"/>
      </w:rPr>
    </w:lvl>
    <w:lvl w:ilvl="1" w:tplc="04090019" w:tentative="1">
      <w:start w:val="1"/>
      <w:numFmt w:val="lowerLetter"/>
      <w:lvlText w:val="%2."/>
      <w:lvlJc w:val="left"/>
      <w:pPr>
        <w:ind w:left="2760" w:hanging="360"/>
      </w:pPr>
      <w:rPr>
        <w:rFonts w:cs="Times New Roman"/>
      </w:rPr>
    </w:lvl>
    <w:lvl w:ilvl="2" w:tplc="0409001B" w:tentative="1">
      <w:start w:val="1"/>
      <w:numFmt w:val="lowerRoman"/>
      <w:lvlText w:val="%3."/>
      <w:lvlJc w:val="right"/>
      <w:pPr>
        <w:ind w:left="3480" w:hanging="180"/>
      </w:pPr>
      <w:rPr>
        <w:rFonts w:cs="Times New Roman"/>
      </w:rPr>
    </w:lvl>
    <w:lvl w:ilvl="3" w:tplc="0409000F" w:tentative="1">
      <w:start w:val="1"/>
      <w:numFmt w:val="decimal"/>
      <w:lvlText w:val="%4."/>
      <w:lvlJc w:val="left"/>
      <w:pPr>
        <w:ind w:left="4200" w:hanging="360"/>
      </w:pPr>
      <w:rPr>
        <w:rFonts w:cs="Times New Roman"/>
      </w:rPr>
    </w:lvl>
    <w:lvl w:ilvl="4" w:tplc="04090019" w:tentative="1">
      <w:start w:val="1"/>
      <w:numFmt w:val="lowerLetter"/>
      <w:lvlText w:val="%5."/>
      <w:lvlJc w:val="left"/>
      <w:pPr>
        <w:ind w:left="4920" w:hanging="360"/>
      </w:pPr>
      <w:rPr>
        <w:rFonts w:cs="Times New Roman"/>
      </w:rPr>
    </w:lvl>
    <w:lvl w:ilvl="5" w:tplc="0409001B" w:tentative="1">
      <w:start w:val="1"/>
      <w:numFmt w:val="lowerRoman"/>
      <w:lvlText w:val="%6."/>
      <w:lvlJc w:val="right"/>
      <w:pPr>
        <w:ind w:left="5640" w:hanging="180"/>
      </w:pPr>
      <w:rPr>
        <w:rFonts w:cs="Times New Roman"/>
      </w:rPr>
    </w:lvl>
    <w:lvl w:ilvl="6" w:tplc="0409000F" w:tentative="1">
      <w:start w:val="1"/>
      <w:numFmt w:val="decimal"/>
      <w:lvlText w:val="%7."/>
      <w:lvlJc w:val="left"/>
      <w:pPr>
        <w:ind w:left="6360" w:hanging="360"/>
      </w:pPr>
      <w:rPr>
        <w:rFonts w:cs="Times New Roman"/>
      </w:rPr>
    </w:lvl>
    <w:lvl w:ilvl="7" w:tplc="04090019" w:tentative="1">
      <w:start w:val="1"/>
      <w:numFmt w:val="lowerLetter"/>
      <w:lvlText w:val="%8."/>
      <w:lvlJc w:val="left"/>
      <w:pPr>
        <w:ind w:left="7080" w:hanging="360"/>
      </w:pPr>
      <w:rPr>
        <w:rFonts w:cs="Times New Roman"/>
      </w:rPr>
    </w:lvl>
    <w:lvl w:ilvl="8" w:tplc="0409001B" w:tentative="1">
      <w:start w:val="1"/>
      <w:numFmt w:val="lowerRoman"/>
      <w:lvlText w:val="%9."/>
      <w:lvlJc w:val="right"/>
      <w:pPr>
        <w:ind w:left="7800" w:hanging="180"/>
      </w:pPr>
      <w:rPr>
        <w:rFonts w:cs="Times New Roman"/>
      </w:rPr>
    </w:lvl>
  </w:abstractNum>
  <w:abstractNum w:abstractNumId="5">
    <w:nsid w:val="0B1D1539"/>
    <w:multiLevelType w:val="hybridMultilevel"/>
    <w:tmpl w:val="C1321C06"/>
    <w:lvl w:ilvl="0" w:tplc="84DC7E26">
      <w:start w:val="1"/>
      <w:numFmt w:val="decimal"/>
      <w:lvlText w:val="%1."/>
      <w:lvlJc w:val="left"/>
      <w:pPr>
        <w:ind w:left="420" w:hanging="360"/>
      </w:pPr>
      <w:rPr>
        <w:rFonts w:cs="Times New Roman"/>
        <w:b w:val="0"/>
        <w:bCs w:val="0"/>
      </w:rPr>
    </w:lvl>
    <w:lvl w:ilvl="1" w:tplc="04090019" w:tentative="1">
      <w:start w:val="1"/>
      <w:numFmt w:val="lowerLetter"/>
      <w:lvlText w:val="%2."/>
      <w:lvlJc w:val="left"/>
      <w:pPr>
        <w:ind w:left="1500" w:hanging="360"/>
      </w:pPr>
      <w:rPr>
        <w:rFonts w:cs="Times New Roman"/>
      </w:rPr>
    </w:lvl>
    <w:lvl w:ilvl="2" w:tplc="0409001B" w:tentative="1">
      <w:start w:val="1"/>
      <w:numFmt w:val="lowerRoman"/>
      <w:lvlText w:val="%3."/>
      <w:lvlJc w:val="right"/>
      <w:pPr>
        <w:ind w:left="2220" w:hanging="180"/>
      </w:pPr>
      <w:rPr>
        <w:rFonts w:cs="Times New Roman"/>
      </w:rPr>
    </w:lvl>
    <w:lvl w:ilvl="3" w:tplc="0409000F" w:tentative="1">
      <w:start w:val="1"/>
      <w:numFmt w:val="decimal"/>
      <w:lvlText w:val="%4."/>
      <w:lvlJc w:val="left"/>
      <w:pPr>
        <w:ind w:left="2940" w:hanging="360"/>
      </w:pPr>
      <w:rPr>
        <w:rFonts w:cs="Times New Roman"/>
      </w:rPr>
    </w:lvl>
    <w:lvl w:ilvl="4" w:tplc="04090019" w:tentative="1">
      <w:start w:val="1"/>
      <w:numFmt w:val="lowerLetter"/>
      <w:lvlText w:val="%5."/>
      <w:lvlJc w:val="left"/>
      <w:pPr>
        <w:ind w:left="3660" w:hanging="360"/>
      </w:pPr>
      <w:rPr>
        <w:rFonts w:cs="Times New Roman"/>
      </w:rPr>
    </w:lvl>
    <w:lvl w:ilvl="5" w:tplc="0409001B" w:tentative="1">
      <w:start w:val="1"/>
      <w:numFmt w:val="lowerRoman"/>
      <w:lvlText w:val="%6."/>
      <w:lvlJc w:val="right"/>
      <w:pPr>
        <w:ind w:left="4380" w:hanging="180"/>
      </w:pPr>
      <w:rPr>
        <w:rFonts w:cs="Times New Roman"/>
      </w:rPr>
    </w:lvl>
    <w:lvl w:ilvl="6" w:tplc="0409000F" w:tentative="1">
      <w:start w:val="1"/>
      <w:numFmt w:val="decimal"/>
      <w:lvlText w:val="%7."/>
      <w:lvlJc w:val="left"/>
      <w:pPr>
        <w:ind w:left="5100" w:hanging="360"/>
      </w:pPr>
      <w:rPr>
        <w:rFonts w:cs="Times New Roman"/>
      </w:rPr>
    </w:lvl>
    <w:lvl w:ilvl="7" w:tplc="04090019" w:tentative="1">
      <w:start w:val="1"/>
      <w:numFmt w:val="lowerLetter"/>
      <w:lvlText w:val="%8."/>
      <w:lvlJc w:val="left"/>
      <w:pPr>
        <w:ind w:left="5820" w:hanging="360"/>
      </w:pPr>
      <w:rPr>
        <w:rFonts w:cs="Times New Roman"/>
      </w:rPr>
    </w:lvl>
    <w:lvl w:ilvl="8" w:tplc="0409001B" w:tentative="1">
      <w:start w:val="1"/>
      <w:numFmt w:val="lowerRoman"/>
      <w:lvlText w:val="%9."/>
      <w:lvlJc w:val="right"/>
      <w:pPr>
        <w:ind w:left="6540" w:hanging="180"/>
      </w:pPr>
      <w:rPr>
        <w:rFonts w:cs="Times New Roman"/>
      </w:rPr>
    </w:lvl>
  </w:abstractNum>
  <w:abstractNum w:abstractNumId="6">
    <w:nsid w:val="0C1654BC"/>
    <w:multiLevelType w:val="hybridMultilevel"/>
    <w:tmpl w:val="A1A00942"/>
    <w:lvl w:ilvl="0" w:tplc="3D94A648">
      <w:start w:val="1"/>
      <w:numFmt w:val="hebrew1"/>
      <w:lvlText w:val="%1."/>
      <w:lvlJc w:val="left"/>
      <w:pPr>
        <w:ind w:left="1140" w:hanging="360"/>
      </w:pPr>
      <w:rPr>
        <w:rFonts w:cs="Times New Roman" w:hint="default"/>
        <w:sz w:val="2"/>
        <w:szCs w:val="20"/>
      </w:rPr>
    </w:lvl>
    <w:lvl w:ilvl="1" w:tplc="04090019" w:tentative="1">
      <w:start w:val="1"/>
      <w:numFmt w:val="lowerLetter"/>
      <w:lvlText w:val="%2."/>
      <w:lvlJc w:val="left"/>
      <w:pPr>
        <w:ind w:left="1860" w:hanging="360"/>
      </w:pPr>
      <w:rPr>
        <w:rFonts w:cs="Times New Roman"/>
      </w:rPr>
    </w:lvl>
    <w:lvl w:ilvl="2" w:tplc="0409001B" w:tentative="1">
      <w:start w:val="1"/>
      <w:numFmt w:val="lowerRoman"/>
      <w:lvlText w:val="%3."/>
      <w:lvlJc w:val="right"/>
      <w:pPr>
        <w:ind w:left="2580" w:hanging="180"/>
      </w:pPr>
      <w:rPr>
        <w:rFonts w:cs="Times New Roman"/>
      </w:rPr>
    </w:lvl>
    <w:lvl w:ilvl="3" w:tplc="0409000F" w:tentative="1">
      <w:start w:val="1"/>
      <w:numFmt w:val="decimal"/>
      <w:lvlText w:val="%4."/>
      <w:lvlJc w:val="left"/>
      <w:pPr>
        <w:ind w:left="3300" w:hanging="360"/>
      </w:pPr>
      <w:rPr>
        <w:rFonts w:cs="Times New Roman"/>
      </w:rPr>
    </w:lvl>
    <w:lvl w:ilvl="4" w:tplc="04090019" w:tentative="1">
      <w:start w:val="1"/>
      <w:numFmt w:val="lowerLetter"/>
      <w:lvlText w:val="%5."/>
      <w:lvlJc w:val="left"/>
      <w:pPr>
        <w:ind w:left="4020" w:hanging="360"/>
      </w:pPr>
      <w:rPr>
        <w:rFonts w:cs="Times New Roman"/>
      </w:rPr>
    </w:lvl>
    <w:lvl w:ilvl="5" w:tplc="0409001B" w:tentative="1">
      <w:start w:val="1"/>
      <w:numFmt w:val="lowerRoman"/>
      <w:lvlText w:val="%6."/>
      <w:lvlJc w:val="right"/>
      <w:pPr>
        <w:ind w:left="4740" w:hanging="180"/>
      </w:pPr>
      <w:rPr>
        <w:rFonts w:cs="Times New Roman"/>
      </w:rPr>
    </w:lvl>
    <w:lvl w:ilvl="6" w:tplc="0409000F" w:tentative="1">
      <w:start w:val="1"/>
      <w:numFmt w:val="decimal"/>
      <w:lvlText w:val="%7."/>
      <w:lvlJc w:val="left"/>
      <w:pPr>
        <w:ind w:left="5460" w:hanging="360"/>
      </w:pPr>
      <w:rPr>
        <w:rFonts w:cs="Times New Roman"/>
      </w:rPr>
    </w:lvl>
    <w:lvl w:ilvl="7" w:tplc="04090019" w:tentative="1">
      <w:start w:val="1"/>
      <w:numFmt w:val="lowerLetter"/>
      <w:lvlText w:val="%8."/>
      <w:lvlJc w:val="left"/>
      <w:pPr>
        <w:ind w:left="6180" w:hanging="360"/>
      </w:pPr>
      <w:rPr>
        <w:rFonts w:cs="Times New Roman"/>
      </w:rPr>
    </w:lvl>
    <w:lvl w:ilvl="8" w:tplc="0409001B" w:tentative="1">
      <w:start w:val="1"/>
      <w:numFmt w:val="lowerRoman"/>
      <w:lvlText w:val="%9."/>
      <w:lvlJc w:val="right"/>
      <w:pPr>
        <w:ind w:left="6900" w:hanging="180"/>
      </w:pPr>
      <w:rPr>
        <w:rFonts w:cs="Times New Roman"/>
      </w:rPr>
    </w:lvl>
  </w:abstractNum>
  <w:abstractNum w:abstractNumId="7">
    <w:nsid w:val="1085605E"/>
    <w:multiLevelType w:val="hybridMultilevel"/>
    <w:tmpl w:val="226C11D4"/>
    <w:lvl w:ilvl="0" w:tplc="6E38E036">
      <w:start w:val="1"/>
      <w:numFmt w:val="hebrew1"/>
      <w:lvlText w:val="%1."/>
      <w:lvlJc w:val="left"/>
      <w:pPr>
        <w:ind w:left="1800" w:hanging="360"/>
      </w:pPr>
      <w:rPr>
        <w:rFonts w:cs="Times New Roman" w:hint="default"/>
        <w:sz w:val="2"/>
        <w:szCs w:val="20"/>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
    <w:nsid w:val="1209189F"/>
    <w:multiLevelType w:val="hybridMultilevel"/>
    <w:tmpl w:val="6F885700"/>
    <w:lvl w:ilvl="0" w:tplc="187A8200">
      <w:start w:val="1"/>
      <w:numFmt w:val="hebrew1"/>
      <w:lvlText w:val="%1."/>
      <w:lvlJc w:val="left"/>
      <w:pPr>
        <w:ind w:left="420" w:hanging="360"/>
      </w:pPr>
      <w:rPr>
        <w:rFonts w:ascii="David" w:hAnsi="David" w:cs="David" w:hint="default"/>
        <w:b w:val="0"/>
        <w:bCs w:val="0"/>
        <w:sz w:val="24"/>
        <w:szCs w:val="24"/>
      </w:rPr>
    </w:lvl>
    <w:lvl w:ilvl="1" w:tplc="A6B4C8F2">
      <w:start w:val="1"/>
      <w:numFmt w:val="decimal"/>
      <w:lvlText w:val="%2."/>
      <w:lvlJc w:val="left"/>
      <w:pPr>
        <w:ind w:left="1140" w:hanging="360"/>
      </w:pPr>
      <w:rPr>
        <w:rFonts w:cs="Times New Roman" w:hint="default"/>
      </w:rPr>
    </w:lvl>
    <w:lvl w:ilvl="2" w:tplc="0409001B">
      <w:start w:val="1"/>
      <w:numFmt w:val="lowerRoman"/>
      <w:lvlText w:val="%3."/>
      <w:lvlJc w:val="right"/>
      <w:pPr>
        <w:ind w:left="1860" w:hanging="180"/>
      </w:pPr>
      <w:rPr>
        <w:rFonts w:cs="Times New Roman"/>
      </w:rPr>
    </w:lvl>
    <w:lvl w:ilvl="3" w:tplc="0409000F" w:tentative="1">
      <w:start w:val="1"/>
      <w:numFmt w:val="decimal"/>
      <w:lvlText w:val="%4."/>
      <w:lvlJc w:val="left"/>
      <w:pPr>
        <w:ind w:left="2580" w:hanging="360"/>
      </w:pPr>
      <w:rPr>
        <w:rFonts w:cs="Times New Roman"/>
      </w:rPr>
    </w:lvl>
    <w:lvl w:ilvl="4" w:tplc="04090019" w:tentative="1">
      <w:start w:val="1"/>
      <w:numFmt w:val="lowerLetter"/>
      <w:lvlText w:val="%5."/>
      <w:lvlJc w:val="left"/>
      <w:pPr>
        <w:ind w:left="3300" w:hanging="360"/>
      </w:pPr>
      <w:rPr>
        <w:rFonts w:cs="Times New Roman"/>
      </w:rPr>
    </w:lvl>
    <w:lvl w:ilvl="5" w:tplc="0409001B" w:tentative="1">
      <w:start w:val="1"/>
      <w:numFmt w:val="lowerRoman"/>
      <w:lvlText w:val="%6."/>
      <w:lvlJc w:val="right"/>
      <w:pPr>
        <w:ind w:left="4020" w:hanging="180"/>
      </w:pPr>
      <w:rPr>
        <w:rFonts w:cs="Times New Roman"/>
      </w:rPr>
    </w:lvl>
    <w:lvl w:ilvl="6" w:tplc="0409000F" w:tentative="1">
      <w:start w:val="1"/>
      <w:numFmt w:val="decimal"/>
      <w:lvlText w:val="%7."/>
      <w:lvlJc w:val="left"/>
      <w:pPr>
        <w:ind w:left="4740" w:hanging="360"/>
      </w:pPr>
      <w:rPr>
        <w:rFonts w:cs="Times New Roman"/>
      </w:rPr>
    </w:lvl>
    <w:lvl w:ilvl="7" w:tplc="04090019" w:tentative="1">
      <w:start w:val="1"/>
      <w:numFmt w:val="lowerLetter"/>
      <w:lvlText w:val="%8."/>
      <w:lvlJc w:val="left"/>
      <w:pPr>
        <w:ind w:left="5460" w:hanging="360"/>
      </w:pPr>
      <w:rPr>
        <w:rFonts w:cs="Times New Roman"/>
      </w:rPr>
    </w:lvl>
    <w:lvl w:ilvl="8" w:tplc="0409001B" w:tentative="1">
      <w:start w:val="1"/>
      <w:numFmt w:val="lowerRoman"/>
      <w:lvlText w:val="%9."/>
      <w:lvlJc w:val="right"/>
      <w:pPr>
        <w:ind w:left="6180" w:hanging="180"/>
      </w:pPr>
      <w:rPr>
        <w:rFonts w:cs="Times New Roman"/>
      </w:rPr>
    </w:lvl>
  </w:abstractNum>
  <w:abstractNum w:abstractNumId="9">
    <w:nsid w:val="12C01474"/>
    <w:multiLevelType w:val="hybridMultilevel"/>
    <w:tmpl w:val="9B381AA0"/>
    <w:lvl w:ilvl="0" w:tplc="04090013">
      <w:start w:val="1"/>
      <w:numFmt w:val="hebrew1"/>
      <w:lvlText w:val="%1."/>
      <w:lvlJc w:val="center"/>
      <w:pPr>
        <w:ind w:left="720" w:hanging="360"/>
      </w:pPr>
      <w:rPr>
        <w:rFonts w:cs="Times New Roman"/>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12D11B15"/>
    <w:multiLevelType w:val="hybridMultilevel"/>
    <w:tmpl w:val="1B5AA3FA"/>
    <w:lvl w:ilvl="0" w:tplc="4DD41348">
      <w:start w:val="1"/>
      <w:numFmt w:val="decimal"/>
      <w:lvlText w:val="%1."/>
      <w:lvlJc w:val="left"/>
      <w:pPr>
        <w:ind w:left="510" w:hanging="360"/>
      </w:pPr>
      <w:rPr>
        <w:rFonts w:cs="Times New Roman" w:hint="default"/>
      </w:rPr>
    </w:lvl>
    <w:lvl w:ilvl="1" w:tplc="04090019" w:tentative="1">
      <w:start w:val="1"/>
      <w:numFmt w:val="lowerLetter"/>
      <w:lvlText w:val="%2."/>
      <w:lvlJc w:val="left"/>
      <w:pPr>
        <w:ind w:left="1230" w:hanging="360"/>
      </w:pPr>
      <w:rPr>
        <w:rFonts w:cs="Times New Roman"/>
      </w:rPr>
    </w:lvl>
    <w:lvl w:ilvl="2" w:tplc="0409001B" w:tentative="1">
      <w:start w:val="1"/>
      <w:numFmt w:val="lowerRoman"/>
      <w:lvlText w:val="%3."/>
      <w:lvlJc w:val="right"/>
      <w:pPr>
        <w:ind w:left="1950" w:hanging="180"/>
      </w:pPr>
      <w:rPr>
        <w:rFonts w:cs="Times New Roman"/>
      </w:rPr>
    </w:lvl>
    <w:lvl w:ilvl="3" w:tplc="0409000F" w:tentative="1">
      <w:start w:val="1"/>
      <w:numFmt w:val="decimal"/>
      <w:lvlText w:val="%4."/>
      <w:lvlJc w:val="left"/>
      <w:pPr>
        <w:ind w:left="2670" w:hanging="360"/>
      </w:pPr>
      <w:rPr>
        <w:rFonts w:cs="Times New Roman"/>
      </w:rPr>
    </w:lvl>
    <w:lvl w:ilvl="4" w:tplc="04090019" w:tentative="1">
      <w:start w:val="1"/>
      <w:numFmt w:val="lowerLetter"/>
      <w:lvlText w:val="%5."/>
      <w:lvlJc w:val="left"/>
      <w:pPr>
        <w:ind w:left="3390" w:hanging="360"/>
      </w:pPr>
      <w:rPr>
        <w:rFonts w:cs="Times New Roman"/>
      </w:rPr>
    </w:lvl>
    <w:lvl w:ilvl="5" w:tplc="0409001B" w:tentative="1">
      <w:start w:val="1"/>
      <w:numFmt w:val="lowerRoman"/>
      <w:lvlText w:val="%6."/>
      <w:lvlJc w:val="right"/>
      <w:pPr>
        <w:ind w:left="4110" w:hanging="180"/>
      </w:pPr>
      <w:rPr>
        <w:rFonts w:cs="Times New Roman"/>
      </w:rPr>
    </w:lvl>
    <w:lvl w:ilvl="6" w:tplc="0409000F" w:tentative="1">
      <w:start w:val="1"/>
      <w:numFmt w:val="decimal"/>
      <w:lvlText w:val="%7."/>
      <w:lvlJc w:val="left"/>
      <w:pPr>
        <w:ind w:left="4830" w:hanging="360"/>
      </w:pPr>
      <w:rPr>
        <w:rFonts w:cs="Times New Roman"/>
      </w:rPr>
    </w:lvl>
    <w:lvl w:ilvl="7" w:tplc="04090019" w:tentative="1">
      <w:start w:val="1"/>
      <w:numFmt w:val="lowerLetter"/>
      <w:lvlText w:val="%8."/>
      <w:lvlJc w:val="left"/>
      <w:pPr>
        <w:ind w:left="5550" w:hanging="360"/>
      </w:pPr>
      <w:rPr>
        <w:rFonts w:cs="Times New Roman"/>
      </w:rPr>
    </w:lvl>
    <w:lvl w:ilvl="8" w:tplc="0409001B" w:tentative="1">
      <w:start w:val="1"/>
      <w:numFmt w:val="lowerRoman"/>
      <w:lvlText w:val="%9."/>
      <w:lvlJc w:val="right"/>
      <w:pPr>
        <w:ind w:left="6270" w:hanging="180"/>
      </w:pPr>
      <w:rPr>
        <w:rFonts w:cs="Times New Roman"/>
      </w:rPr>
    </w:lvl>
  </w:abstractNum>
  <w:abstractNum w:abstractNumId="11">
    <w:nsid w:val="183C6596"/>
    <w:multiLevelType w:val="hybridMultilevel"/>
    <w:tmpl w:val="E43EA87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18B2157F"/>
    <w:multiLevelType w:val="hybridMultilevel"/>
    <w:tmpl w:val="1658778C"/>
    <w:lvl w:ilvl="0" w:tplc="5F3ACF6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
    <w:nsid w:val="1A461805"/>
    <w:multiLevelType w:val="hybridMultilevel"/>
    <w:tmpl w:val="56AA22E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1EF55A57"/>
    <w:multiLevelType w:val="hybridMultilevel"/>
    <w:tmpl w:val="6EC4CE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9A6044D"/>
    <w:multiLevelType w:val="hybridMultilevel"/>
    <w:tmpl w:val="1214FA42"/>
    <w:lvl w:ilvl="0" w:tplc="680AC282">
      <w:start w:val="1"/>
      <w:numFmt w:val="decimal"/>
      <w:lvlText w:val="%1."/>
      <w:lvlJc w:val="center"/>
      <w:pPr>
        <w:ind w:left="720" w:hanging="360"/>
      </w:pPr>
      <w:rPr>
        <w:rFonts w:ascii="Arial" w:eastAsia="Times New Roman" w:hAnsi="Arial"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2A6523E8"/>
    <w:multiLevelType w:val="hybridMultilevel"/>
    <w:tmpl w:val="7F02F842"/>
    <w:lvl w:ilvl="0" w:tplc="924E57BC">
      <w:start w:val="1"/>
      <w:numFmt w:val="decimal"/>
      <w:lvlText w:val="%1."/>
      <w:lvlJc w:val="center"/>
      <w:pPr>
        <w:ind w:left="990" w:hanging="360"/>
      </w:pPr>
      <w:rPr>
        <w:rFonts w:ascii="Times New Roman" w:eastAsia="Times New Roman" w:hAnsi="Times New Roman" w:cs="David"/>
      </w:rPr>
    </w:lvl>
    <w:lvl w:ilvl="1" w:tplc="04090019">
      <w:start w:val="1"/>
      <w:numFmt w:val="lowerLetter"/>
      <w:lvlText w:val="%2."/>
      <w:lvlJc w:val="left"/>
      <w:pPr>
        <w:ind w:left="1710" w:hanging="360"/>
      </w:pPr>
      <w:rPr>
        <w:rFonts w:cs="Times New Roman"/>
      </w:rPr>
    </w:lvl>
    <w:lvl w:ilvl="2" w:tplc="0409001B" w:tentative="1">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17">
    <w:nsid w:val="2BF50CD4"/>
    <w:multiLevelType w:val="hybridMultilevel"/>
    <w:tmpl w:val="239ECC28"/>
    <w:lvl w:ilvl="0" w:tplc="A5D20A6E">
      <w:start w:val="1"/>
      <w:numFmt w:val="hebrew1"/>
      <w:lvlText w:val="%1."/>
      <w:lvlJc w:val="left"/>
      <w:pPr>
        <w:ind w:left="1020" w:hanging="360"/>
      </w:pPr>
      <w:rPr>
        <w:rFonts w:ascii="David" w:hAnsi="David" w:cs="David" w:hint="default"/>
        <w:b w:val="0"/>
        <w:bCs w:val="0"/>
        <w:i w:val="0"/>
        <w:iCs w:val="0"/>
        <w:sz w:val="24"/>
        <w:szCs w:val="24"/>
      </w:rPr>
    </w:lvl>
    <w:lvl w:ilvl="1" w:tplc="04090019">
      <w:start w:val="1"/>
      <w:numFmt w:val="lowerLetter"/>
      <w:lvlText w:val="%2."/>
      <w:lvlJc w:val="left"/>
      <w:pPr>
        <w:ind w:left="1740" w:hanging="360"/>
      </w:pPr>
      <w:rPr>
        <w:rFonts w:cs="Times New Roman"/>
      </w:rPr>
    </w:lvl>
    <w:lvl w:ilvl="2" w:tplc="0409001B" w:tentative="1">
      <w:start w:val="1"/>
      <w:numFmt w:val="lowerRoman"/>
      <w:lvlText w:val="%3."/>
      <w:lvlJc w:val="right"/>
      <w:pPr>
        <w:ind w:left="2460" w:hanging="180"/>
      </w:pPr>
      <w:rPr>
        <w:rFonts w:cs="Times New Roman"/>
      </w:rPr>
    </w:lvl>
    <w:lvl w:ilvl="3" w:tplc="0409000F" w:tentative="1">
      <w:start w:val="1"/>
      <w:numFmt w:val="decimal"/>
      <w:lvlText w:val="%4."/>
      <w:lvlJc w:val="left"/>
      <w:pPr>
        <w:ind w:left="3180" w:hanging="360"/>
      </w:pPr>
      <w:rPr>
        <w:rFonts w:cs="Times New Roman"/>
      </w:rPr>
    </w:lvl>
    <w:lvl w:ilvl="4" w:tplc="04090019" w:tentative="1">
      <w:start w:val="1"/>
      <w:numFmt w:val="lowerLetter"/>
      <w:lvlText w:val="%5."/>
      <w:lvlJc w:val="left"/>
      <w:pPr>
        <w:ind w:left="3900" w:hanging="360"/>
      </w:pPr>
      <w:rPr>
        <w:rFonts w:cs="Times New Roman"/>
      </w:rPr>
    </w:lvl>
    <w:lvl w:ilvl="5" w:tplc="0409001B" w:tentative="1">
      <w:start w:val="1"/>
      <w:numFmt w:val="lowerRoman"/>
      <w:lvlText w:val="%6."/>
      <w:lvlJc w:val="right"/>
      <w:pPr>
        <w:ind w:left="4620" w:hanging="180"/>
      </w:pPr>
      <w:rPr>
        <w:rFonts w:cs="Times New Roman"/>
      </w:rPr>
    </w:lvl>
    <w:lvl w:ilvl="6" w:tplc="0409000F" w:tentative="1">
      <w:start w:val="1"/>
      <w:numFmt w:val="decimal"/>
      <w:lvlText w:val="%7."/>
      <w:lvlJc w:val="left"/>
      <w:pPr>
        <w:ind w:left="5340" w:hanging="360"/>
      </w:pPr>
      <w:rPr>
        <w:rFonts w:cs="Times New Roman"/>
      </w:rPr>
    </w:lvl>
    <w:lvl w:ilvl="7" w:tplc="04090019" w:tentative="1">
      <w:start w:val="1"/>
      <w:numFmt w:val="lowerLetter"/>
      <w:lvlText w:val="%8."/>
      <w:lvlJc w:val="left"/>
      <w:pPr>
        <w:ind w:left="6060" w:hanging="360"/>
      </w:pPr>
      <w:rPr>
        <w:rFonts w:cs="Times New Roman"/>
      </w:rPr>
    </w:lvl>
    <w:lvl w:ilvl="8" w:tplc="0409001B" w:tentative="1">
      <w:start w:val="1"/>
      <w:numFmt w:val="lowerRoman"/>
      <w:lvlText w:val="%9."/>
      <w:lvlJc w:val="right"/>
      <w:pPr>
        <w:ind w:left="6780" w:hanging="180"/>
      </w:pPr>
      <w:rPr>
        <w:rFonts w:cs="Times New Roman"/>
      </w:rPr>
    </w:lvl>
  </w:abstractNum>
  <w:abstractNum w:abstractNumId="1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9">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320F163F"/>
    <w:multiLevelType w:val="hybridMultilevel"/>
    <w:tmpl w:val="70D65BE0"/>
    <w:lvl w:ilvl="0" w:tplc="0DAAB3D4">
      <w:start w:val="1"/>
      <w:numFmt w:val="hebrew1"/>
      <w:lvlText w:val="%1)"/>
      <w:lvlJc w:val="left"/>
      <w:pPr>
        <w:ind w:left="1080" w:hanging="360"/>
      </w:pPr>
      <w:rPr>
        <w:rFonts w:cs="David"/>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1">
    <w:nsid w:val="3AD36E11"/>
    <w:multiLevelType w:val="hybridMultilevel"/>
    <w:tmpl w:val="86BE89A8"/>
    <w:lvl w:ilvl="0" w:tplc="B1F6A1E6">
      <w:start w:val="1"/>
      <w:numFmt w:val="hebrew1"/>
      <w:lvlText w:val="%1."/>
      <w:lvlJc w:val="left"/>
      <w:pPr>
        <w:ind w:left="1080" w:hanging="360"/>
      </w:pPr>
      <w:rPr>
        <w:rFonts w:cs="Times New Roman" w:hint="default"/>
        <w:sz w:val="2"/>
        <w:szCs w:val="2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2">
    <w:nsid w:val="401A602F"/>
    <w:multiLevelType w:val="hybridMultilevel"/>
    <w:tmpl w:val="88327672"/>
    <w:lvl w:ilvl="0" w:tplc="65528B28">
      <w:start w:val="1"/>
      <w:numFmt w:val="hebrew1"/>
      <w:lvlText w:val="%1."/>
      <w:lvlJc w:val="left"/>
      <w:pPr>
        <w:ind w:left="720" w:hanging="360"/>
      </w:pPr>
      <w:rPr>
        <w:rFonts w:cs="Times New Roman" w:hint="default"/>
        <w:b/>
        <w:bCs/>
        <w:i w:val="0"/>
        <w:iCs w:val="0"/>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43E85487"/>
    <w:multiLevelType w:val="hybridMultilevel"/>
    <w:tmpl w:val="74A09DBA"/>
    <w:lvl w:ilvl="0" w:tplc="56FA3C0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5">
    <w:nsid w:val="48E36C9A"/>
    <w:multiLevelType w:val="hybridMultilevel"/>
    <w:tmpl w:val="638ED736"/>
    <w:lvl w:ilvl="0" w:tplc="830E5252">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6">
    <w:nsid w:val="49592E74"/>
    <w:multiLevelType w:val="hybridMultilevel"/>
    <w:tmpl w:val="EFD2CA06"/>
    <w:lvl w:ilvl="0" w:tplc="4E7C4928">
      <w:start w:val="1"/>
      <w:numFmt w:val="hebrew1"/>
      <w:lvlText w:val="%1."/>
      <w:lvlJc w:val="left"/>
      <w:pPr>
        <w:ind w:left="1910" w:hanging="360"/>
      </w:pPr>
      <w:rPr>
        <w:rFonts w:cs="Times New Roman" w:hint="default"/>
        <w:sz w:val="2"/>
        <w:szCs w:val="20"/>
      </w:rPr>
    </w:lvl>
    <w:lvl w:ilvl="1" w:tplc="04090019" w:tentative="1">
      <w:start w:val="1"/>
      <w:numFmt w:val="lowerLetter"/>
      <w:lvlText w:val="%2."/>
      <w:lvlJc w:val="left"/>
      <w:pPr>
        <w:ind w:left="2630" w:hanging="360"/>
      </w:pPr>
      <w:rPr>
        <w:rFonts w:cs="Times New Roman"/>
      </w:rPr>
    </w:lvl>
    <w:lvl w:ilvl="2" w:tplc="0409001B" w:tentative="1">
      <w:start w:val="1"/>
      <w:numFmt w:val="lowerRoman"/>
      <w:lvlText w:val="%3."/>
      <w:lvlJc w:val="right"/>
      <w:pPr>
        <w:ind w:left="3350" w:hanging="180"/>
      </w:pPr>
      <w:rPr>
        <w:rFonts w:cs="Times New Roman"/>
      </w:rPr>
    </w:lvl>
    <w:lvl w:ilvl="3" w:tplc="0409000F" w:tentative="1">
      <w:start w:val="1"/>
      <w:numFmt w:val="decimal"/>
      <w:lvlText w:val="%4."/>
      <w:lvlJc w:val="left"/>
      <w:pPr>
        <w:ind w:left="4070" w:hanging="360"/>
      </w:pPr>
      <w:rPr>
        <w:rFonts w:cs="Times New Roman"/>
      </w:rPr>
    </w:lvl>
    <w:lvl w:ilvl="4" w:tplc="04090019" w:tentative="1">
      <w:start w:val="1"/>
      <w:numFmt w:val="lowerLetter"/>
      <w:lvlText w:val="%5."/>
      <w:lvlJc w:val="left"/>
      <w:pPr>
        <w:ind w:left="4790" w:hanging="360"/>
      </w:pPr>
      <w:rPr>
        <w:rFonts w:cs="Times New Roman"/>
      </w:rPr>
    </w:lvl>
    <w:lvl w:ilvl="5" w:tplc="0409001B" w:tentative="1">
      <w:start w:val="1"/>
      <w:numFmt w:val="lowerRoman"/>
      <w:lvlText w:val="%6."/>
      <w:lvlJc w:val="right"/>
      <w:pPr>
        <w:ind w:left="5510" w:hanging="180"/>
      </w:pPr>
      <w:rPr>
        <w:rFonts w:cs="Times New Roman"/>
      </w:rPr>
    </w:lvl>
    <w:lvl w:ilvl="6" w:tplc="0409000F" w:tentative="1">
      <w:start w:val="1"/>
      <w:numFmt w:val="decimal"/>
      <w:lvlText w:val="%7."/>
      <w:lvlJc w:val="left"/>
      <w:pPr>
        <w:ind w:left="6230" w:hanging="360"/>
      </w:pPr>
      <w:rPr>
        <w:rFonts w:cs="Times New Roman"/>
      </w:rPr>
    </w:lvl>
    <w:lvl w:ilvl="7" w:tplc="04090019" w:tentative="1">
      <w:start w:val="1"/>
      <w:numFmt w:val="lowerLetter"/>
      <w:lvlText w:val="%8."/>
      <w:lvlJc w:val="left"/>
      <w:pPr>
        <w:ind w:left="6950" w:hanging="360"/>
      </w:pPr>
      <w:rPr>
        <w:rFonts w:cs="Times New Roman"/>
      </w:rPr>
    </w:lvl>
    <w:lvl w:ilvl="8" w:tplc="0409001B" w:tentative="1">
      <w:start w:val="1"/>
      <w:numFmt w:val="lowerRoman"/>
      <w:lvlText w:val="%9."/>
      <w:lvlJc w:val="right"/>
      <w:pPr>
        <w:ind w:left="7670" w:hanging="180"/>
      </w:pPr>
      <w:rPr>
        <w:rFonts w:cs="Times New Roman"/>
      </w:rPr>
    </w:lvl>
  </w:abstractNum>
  <w:abstractNum w:abstractNumId="27">
    <w:nsid w:val="4B647531"/>
    <w:multiLevelType w:val="hybridMultilevel"/>
    <w:tmpl w:val="7AD4B4AC"/>
    <w:lvl w:ilvl="0" w:tplc="CD408798">
      <w:start w:val="1"/>
      <w:numFmt w:val="hebrew1"/>
      <w:lvlText w:val="%1)"/>
      <w:lvlJc w:val="left"/>
      <w:pPr>
        <w:ind w:left="1068" w:hanging="360"/>
      </w:pPr>
      <w:rPr>
        <w:rFonts w:cs="Times New Roman" w:hint="default"/>
        <w:b w:val="0"/>
        <w:bCs w:val="0"/>
        <w:sz w:val="2"/>
        <w:szCs w:val="20"/>
      </w:rPr>
    </w:lvl>
    <w:lvl w:ilvl="1" w:tplc="04090019" w:tentative="1">
      <w:start w:val="1"/>
      <w:numFmt w:val="lowerLetter"/>
      <w:lvlText w:val="%2."/>
      <w:lvlJc w:val="left"/>
      <w:pPr>
        <w:ind w:left="1788" w:hanging="360"/>
      </w:pPr>
      <w:rPr>
        <w:rFonts w:cs="Times New Roman"/>
      </w:rPr>
    </w:lvl>
    <w:lvl w:ilvl="2" w:tplc="0409001B" w:tentative="1">
      <w:start w:val="1"/>
      <w:numFmt w:val="lowerRoman"/>
      <w:lvlText w:val="%3."/>
      <w:lvlJc w:val="right"/>
      <w:pPr>
        <w:ind w:left="2508" w:hanging="180"/>
      </w:pPr>
      <w:rPr>
        <w:rFonts w:cs="Times New Roman"/>
      </w:rPr>
    </w:lvl>
    <w:lvl w:ilvl="3" w:tplc="0409000F" w:tentative="1">
      <w:start w:val="1"/>
      <w:numFmt w:val="decimal"/>
      <w:lvlText w:val="%4."/>
      <w:lvlJc w:val="left"/>
      <w:pPr>
        <w:ind w:left="3228" w:hanging="360"/>
      </w:pPr>
      <w:rPr>
        <w:rFonts w:cs="Times New Roman"/>
      </w:rPr>
    </w:lvl>
    <w:lvl w:ilvl="4" w:tplc="04090019" w:tentative="1">
      <w:start w:val="1"/>
      <w:numFmt w:val="lowerLetter"/>
      <w:lvlText w:val="%5."/>
      <w:lvlJc w:val="left"/>
      <w:pPr>
        <w:ind w:left="3948" w:hanging="360"/>
      </w:pPr>
      <w:rPr>
        <w:rFonts w:cs="Times New Roman"/>
      </w:rPr>
    </w:lvl>
    <w:lvl w:ilvl="5" w:tplc="0409001B" w:tentative="1">
      <w:start w:val="1"/>
      <w:numFmt w:val="lowerRoman"/>
      <w:lvlText w:val="%6."/>
      <w:lvlJc w:val="right"/>
      <w:pPr>
        <w:ind w:left="4668" w:hanging="180"/>
      </w:pPr>
      <w:rPr>
        <w:rFonts w:cs="Times New Roman"/>
      </w:rPr>
    </w:lvl>
    <w:lvl w:ilvl="6" w:tplc="0409000F" w:tentative="1">
      <w:start w:val="1"/>
      <w:numFmt w:val="decimal"/>
      <w:lvlText w:val="%7."/>
      <w:lvlJc w:val="left"/>
      <w:pPr>
        <w:ind w:left="5388" w:hanging="360"/>
      </w:pPr>
      <w:rPr>
        <w:rFonts w:cs="Times New Roman"/>
      </w:rPr>
    </w:lvl>
    <w:lvl w:ilvl="7" w:tplc="04090019" w:tentative="1">
      <w:start w:val="1"/>
      <w:numFmt w:val="lowerLetter"/>
      <w:lvlText w:val="%8."/>
      <w:lvlJc w:val="left"/>
      <w:pPr>
        <w:ind w:left="6108" w:hanging="360"/>
      </w:pPr>
      <w:rPr>
        <w:rFonts w:cs="Times New Roman"/>
      </w:rPr>
    </w:lvl>
    <w:lvl w:ilvl="8" w:tplc="0409001B" w:tentative="1">
      <w:start w:val="1"/>
      <w:numFmt w:val="lowerRoman"/>
      <w:lvlText w:val="%9."/>
      <w:lvlJc w:val="right"/>
      <w:pPr>
        <w:ind w:left="6828" w:hanging="180"/>
      </w:pPr>
      <w:rPr>
        <w:rFonts w:cs="Times New Roman"/>
      </w:rPr>
    </w:lvl>
  </w:abstractNum>
  <w:abstractNum w:abstractNumId="28">
    <w:nsid w:val="4DCF40B7"/>
    <w:multiLevelType w:val="hybridMultilevel"/>
    <w:tmpl w:val="A5F65F7E"/>
    <w:lvl w:ilvl="0" w:tplc="BC60216A">
      <w:start w:val="1"/>
      <w:numFmt w:val="hebrew1"/>
      <w:lvlText w:val="%1)"/>
      <w:lvlJc w:val="left"/>
      <w:pPr>
        <w:ind w:left="1080" w:hanging="360"/>
      </w:pPr>
      <w:rPr>
        <w:rFonts w:cs="David"/>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9">
    <w:nsid w:val="4F356B9A"/>
    <w:multiLevelType w:val="hybridMultilevel"/>
    <w:tmpl w:val="61742046"/>
    <w:lvl w:ilvl="0" w:tplc="5E08DEFC">
      <w:start w:val="1"/>
      <w:numFmt w:val="decimal"/>
      <w:pStyle w:val="2"/>
      <w:lvlText w:val="%1."/>
      <w:lvlJc w:val="left"/>
      <w:pPr>
        <w:ind w:left="360" w:hanging="360"/>
      </w:pPr>
      <w:rPr>
        <w:rFonts w:ascii="Times New Roman" w:eastAsia="Times New Roman" w:hAnsi="Times New Roman" w:cs="David"/>
        <w:b/>
        <w:bCs/>
      </w:rPr>
    </w:lvl>
    <w:lvl w:ilvl="1" w:tplc="EEE2D8F2">
      <w:start w:val="1"/>
      <w:numFmt w:val="hebrew1"/>
      <w:lvlText w:val="%2."/>
      <w:lvlJc w:val="center"/>
      <w:pPr>
        <w:ind w:left="360" w:hanging="360"/>
      </w:pPr>
      <w:rPr>
        <w:rFonts w:ascii="David" w:hAnsi="David" w:cs="David" w:hint="default"/>
        <w:b w:val="0"/>
        <w:bCs w:val="0"/>
        <w:sz w:val="24"/>
        <w:szCs w:val="24"/>
      </w:rPr>
    </w:lvl>
    <w:lvl w:ilvl="2" w:tplc="065C3788">
      <w:start w:val="1"/>
      <w:numFmt w:val="decimal"/>
      <w:lvlText w:val="%3."/>
      <w:lvlJc w:val="right"/>
      <w:pPr>
        <w:ind w:left="1710" w:hanging="180"/>
      </w:pPr>
      <w:rPr>
        <w:rFonts w:ascii="Times New Roman" w:eastAsia="Times New Roman" w:hAnsi="Times New Roman" w:cs="David"/>
        <w:b/>
        <w:bCs/>
      </w:rPr>
    </w:lvl>
    <w:lvl w:ilvl="3" w:tplc="0409000F">
      <w:start w:val="1"/>
      <w:numFmt w:val="decimal"/>
      <w:lvlText w:val="%4."/>
      <w:lvlJc w:val="left"/>
      <w:pPr>
        <w:ind w:left="2430" w:hanging="360"/>
      </w:pPr>
      <w:rPr>
        <w:rFonts w:cs="Times New Roman"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3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1">
    <w:nsid w:val="5EC44D49"/>
    <w:multiLevelType w:val="hybridMultilevel"/>
    <w:tmpl w:val="A46071D6"/>
    <w:lvl w:ilvl="0" w:tplc="CF5A3F80">
      <w:start w:val="11"/>
      <w:numFmt w:val="bullet"/>
      <w:lvlText w:val="-"/>
      <w:lvlJc w:val="left"/>
      <w:pPr>
        <w:ind w:left="1068" w:hanging="360"/>
      </w:pPr>
      <w:rPr>
        <w:rFonts w:ascii="David" w:eastAsia="Times New Roman" w:hAnsi="David" w:hint="default"/>
      </w:rPr>
    </w:lvl>
    <w:lvl w:ilvl="1" w:tplc="04090003" w:tentative="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2">
    <w:nsid w:val="5EE831D2"/>
    <w:multiLevelType w:val="hybridMultilevel"/>
    <w:tmpl w:val="CD1E9A72"/>
    <w:lvl w:ilvl="0" w:tplc="6AAEFD3E">
      <w:start w:val="2"/>
      <w:numFmt w:val="bullet"/>
      <w:lvlText w:val="-"/>
      <w:lvlJc w:val="left"/>
      <w:pPr>
        <w:ind w:left="460" w:hanging="360"/>
      </w:pPr>
      <w:rPr>
        <w:rFonts w:ascii="Times New Roman" w:eastAsia="Times New Roman" w:hAnsi="Times New Roman" w:hint="default"/>
        <w:b/>
      </w:rPr>
    </w:lvl>
    <w:lvl w:ilvl="1" w:tplc="04090003" w:tentative="1">
      <w:start w:val="1"/>
      <w:numFmt w:val="bullet"/>
      <w:lvlText w:val="o"/>
      <w:lvlJc w:val="left"/>
      <w:pPr>
        <w:ind w:left="1180" w:hanging="360"/>
      </w:pPr>
      <w:rPr>
        <w:rFonts w:ascii="Courier New" w:hAnsi="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33">
    <w:nsid w:val="602C4FB1"/>
    <w:multiLevelType w:val="hybridMultilevel"/>
    <w:tmpl w:val="B5AE8032"/>
    <w:lvl w:ilvl="0" w:tplc="E490FCA4">
      <w:start w:val="1"/>
      <w:numFmt w:val="hebrew1"/>
      <w:lvlText w:val="%1."/>
      <w:lvlJc w:val="left"/>
      <w:pPr>
        <w:ind w:left="720" w:hanging="36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35F0B36"/>
    <w:multiLevelType w:val="hybridMultilevel"/>
    <w:tmpl w:val="B866B890"/>
    <w:lvl w:ilvl="0" w:tplc="19041CF6">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5">
    <w:nsid w:val="64AF6148"/>
    <w:multiLevelType w:val="hybridMultilevel"/>
    <w:tmpl w:val="FF8653F6"/>
    <w:lvl w:ilvl="0" w:tplc="99D4EA44">
      <w:start w:val="1"/>
      <w:numFmt w:val="hebrew1"/>
      <w:lvlText w:val="%1."/>
      <w:lvlJc w:val="center"/>
      <w:pPr>
        <w:ind w:left="360" w:hanging="360"/>
      </w:pPr>
      <w:rPr>
        <w:rFonts w:ascii="David" w:hAnsi="David" w:cs="David" w:hint="default"/>
        <w:b w:val="0"/>
        <w:bCs w:val="0"/>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6">
    <w:nsid w:val="65204924"/>
    <w:multiLevelType w:val="hybridMultilevel"/>
    <w:tmpl w:val="40406A84"/>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8">
    <w:nsid w:val="69B22C0C"/>
    <w:multiLevelType w:val="hybridMultilevel"/>
    <w:tmpl w:val="0CB6E028"/>
    <w:lvl w:ilvl="0" w:tplc="76841C84">
      <w:start w:val="1"/>
      <w:numFmt w:val="hebrew1"/>
      <w:lvlText w:val="%1."/>
      <w:lvlJc w:val="left"/>
      <w:pPr>
        <w:ind w:left="1020" w:hanging="360"/>
      </w:pPr>
      <w:rPr>
        <w:rFonts w:cs="Times New Roman" w:hint="default"/>
        <w:b w:val="0"/>
        <w:bCs w:val="0"/>
        <w:i w:val="0"/>
        <w:iCs w:val="0"/>
        <w:sz w:val="2"/>
        <w:szCs w:val="20"/>
      </w:rPr>
    </w:lvl>
    <w:lvl w:ilvl="1" w:tplc="0409000F">
      <w:start w:val="1"/>
      <w:numFmt w:val="decimal"/>
      <w:lvlText w:val="%2."/>
      <w:lvlJc w:val="left"/>
      <w:pPr>
        <w:ind w:left="1740" w:hanging="360"/>
      </w:pPr>
      <w:rPr>
        <w:rFonts w:cs="Times New Roman"/>
      </w:rPr>
    </w:lvl>
    <w:lvl w:ilvl="2" w:tplc="0409001B" w:tentative="1">
      <w:start w:val="1"/>
      <w:numFmt w:val="lowerRoman"/>
      <w:lvlText w:val="%3."/>
      <w:lvlJc w:val="right"/>
      <w:pPr>
        <w:ind w:left="2460" w:hanging="180"/>
      </w:pPr>
      <w:rPr>
        <w:rFonts w:cs="Times New Roman"/>
      </w:rPr>
    </w:lvl>
    <w:lvl w:ilvl="3" w:tplc="0409000F" w:tentative="1">
      <w:start w:val="1"/>
      <w:numFmt w:val="decimal"/>
      <w:lvlText w:val="%4."/>
      <w:lvlJc w:val="left"/>
      <w:pPr>
        <w:ind w:left="3180" w:hanging="360"/>
      </w:pPr>
      <w:rPr>
        <w:rFonts w:cs="Times New Roman"/>
      </w:rPr>
    </w:lvl>
    <w:lvl w:ilvl="4" w:tplc="04090019" w:tentative="1">
      <w:start w:val="1"/>
      <w:numFmt w:val="lowerLetter"/>
      <w:lvlText w:val="%5."/>
      <w:lvlJc w:val="left"/>
      <w:pPr>
        <w:ind w:left="3900" w:hanging="360"/>
      </w:pPr>
      <w:rPr>
        <w:rFonts w:cs="Times New Roman"/>
      </w:rPr>
    </w:lvl>
    <w:lvl w:ilvl="5" w:tplc="0409001B" w:tentative="1">
      <w:start w:val="1"/>
      <w:numFmt w:val="lowerRoman"/>
      <w:lvlText w:val="%6."/>
      <w:lvlJc w:val="right"/>
      <w:pPr>
        <w:ind w:left="4620" w:hanging="180"/>
      </w:pPr>
      <w:rPr>
        <w:rFonts w:cs="Times New Roman"/>
      </w:rPr>
    </w:lvl>
    <w:lvl w:ilvl="6" w:tplc="0409000F" w:tentative="1">
      <w:start w:val="1"/>
      <w:numFmt w:val="decimal"/>
      <w:lvlText w:val="%7."/>
      <w:lvlJc w:val="left"/>
      <w:pPr>
        <w:ind w:left="5340" w:hanging="360"/>
      </w:pPr>
      <w:rPr>
        <w:rFonts w:cs="Times New Roman"/>
      </w:rPr>
    </w:lvl>
    <w:lvl w:ilvl="7" w:tplc="04090019" w:tentative="1">
      <w:start w:val="1"/>
      <w:numFmt w:val="lowerLetter"/>
      <w:lvlText w:val="%8."/>
      <w:lvlJc w:val="left"/>
      <w:pPr>
        <w:ind w:left="6060" w:hanging="360"/>
      </w:pPr>
      <w:rPr>
        <w:rFonts w:cs="Times New Roman"/>
      </w:rPr>
    </w:lvl>
    <w:lvl w:ilvl="8" w:tplc="0409001B" w:tentative="1">
      <w:start w:val="1"/>
      <w:numFmt w:val="lowerRoman"/>
      <w:lvlText w:val="%9."/>
      <w:lvlJc w:val="right"/>
      <w:pPr>
        <w:ind w:left="6780" w:hanging="180"/>
      </w:pPr>
      <w:rPr>
        <w:rFonts w:cs="Times New Roman"/>
      </w:rPr>
    </w:lvl>
  </w:abstractNum>
  <w:abstractNum w:abstractNumId="39">
    <w:nsid w:val="6B2C409B"/>
    <w:multiLevelType w:val="hybridMultilevel"/>
    <w:tmpl w:val="F9B8B17E"/>
    <w:lvl w:ilvl="0" w:tplc="B12A2898">
      <w:start w:val="1"/>
      <w:numFmt w:val="hebrew1"/>
      <w:lvlText w:val="%1."/>
      <w:lvlJc w:val="center"/>
      <w:pPr>
        <w:ind w:left="1550" w:hanging="360"/>
      </w:pPr>
      <w:rPr>
        <w:rFonts w:cs="Times New Roman"/>
        <w:b/>
        <w:bCs/>
        <w:sz w:val="2"/>
        <w:szCs w:val="20"/>
      </w:rPr>
    </w:lvl>
    <w:lvl w:ilvl="1" w:tplc="04090019" w:tentative="1">
      <w:start w:val="1"/>
      <w:numFmt w:val="lowerLetter"/>
      <w:lvlText w:val="%2."/>
      <w:lvlJc w:val="left"/>
      <w:pPr>
        <w:ind w:left="2270" w:hanging="360"/>
      </w:pPr>
      <w:rPr>
        <w:rFonts w:cs="Times New Roman"/>
      </w:rPr>
    </w:lvl>
    <w:lvl w:ilvl="2" w:tplc="0409001B" w:tentative="1">
      <w:start w:val="1"/>
      <w:numFmt w:val="lowerRoman"/>
      <w:lvlText w:val="%3."/>
      <w:lvlJc w:val="right"/>
      <w:pPr>
        <w:ind w:left="2990" w:hanging="180"/>
      </w:pPr>
      <w:rPr>
        <w:rFonts w:cs="Times New Roman"/>
      </w:rPr>
    </w:lvl>
    <w:lvl w:ilvl="3" w:tplc="0409000F" w:tentative="1">
      <w:start w:val="1"/>
      <w:numFmt w:val="decimal"/>
      <w:lvlText w:val="%4."/>
      <w:lvlJc w:val="left"/>
      <w:pPr>
        <w:ind w:left="3710" w:hanging="360"/>
      </w:pPr>
      <w:rPr>
        <w:rFonts w:cs="Times New Roman"/>
      </w:rPr>
    </w:lvl>
    <w:lvl w:ilvl="4" w:tplc="04090019" w:tentative="1">
      <w:start w:val="1"/>
      <w:numFmt w:val="lowerLetter"/>
      <w:lvlText w:val="%5."/>
      <w:lvlJc w:val="left"/>
      <w:pPr>
        <w:ind w:left="4430" w:hanging="360"/>
      </w:pPr>
      <w:rPr>
        <w:rFonts w:cs="Times New Roman"/>
      </w:rPr>
    </w:lvl>
    <w:lvl w:ilvl="5" w:tplc="0409001B" w:tentative="1">
      <w:start w:val="1"/>
      <w:numFmt w:val="lowerRoman"/>
      <w:lvlText w:val="%6."/>
      <w:lvlJc w:val="right"/>
      <w:pPr>
        <w:ind w:left="5150" w:hanging="180"/>
      </w:pPr>
      <w:rPr>
        <w:rFonts w:cs="Times New Roman"/>
      </w:rPr>
    </w:lvl>
    <w:lvl w:ilvl="6" w:tplc="0409000F" w:tentative="1">
      <w:start w:val="1"/>
      <w:numFmt w:val="decimal"/>
      <w:lvlText w:val="%7."/>
      <w:lvlJc w:val="left"/>
      <w:pPr>
        <w:ind w:left="5870" w:hanging="360"/>
      </w:pPr>
      <w:rPr>
        <w:rFonts w:cs="Times New Roman"/>
      </w:rPr>
    </w:lvl>
    <w:lvl w:ilvl="7" w:tplc="04090019" w:tentative="1">
      <w:start w:val="1"/>
      <w:numFmt w:val="lowerLetter"/>
      <w:lvlText w:val="%8."/>
      <w:lvlJc w:val="left"/>
      <w:pPr>
        <w:ind w:left="6590" w:hanging="360"/>
      </w:pPr>
      <w:rPr>
        <w:rFonts w:cs="Times New Roman"/>
      </w:rPr>
    </w:lvl>
    <w:lvl w:ilvl="8" w:tplc="0409001B" w:tentative="1">
      <w:start w:val="1"/>
      <w:numFmt w:val="lowerRoman"/>
      <w:lvlText w:val="%9."/>
      <w:lvlJc w:val="right"/>
      <w:pPr>
        <w:ind w:left="7310" w:hanging="180"/>
      </w:pPr>
      <w:rPr>
        <w:rFonts w:cs="Times New Roman"/>
      </w:rPr>
    </w:lvl>
  </w:abstractNum>
  <w:abstractNum w:abstractNumId="40">
    <w:nsid w:val="6F1B25D6"/>
    <w:multiLevelType w:val="hybridMultilevel"/>
    <w:tmpl w:val="AE14B152"/>
    <w:lvl w:ilvl="0" w:tplc="3F1476E2">
      <w:start w:val="1"/>
      <w:numFmt w:val="hebrew1"/>
      <w:lvlText w:val="%1."/>
      <w:lvlJc w:val="center"/>
      <w:pPr>
        <w:ind w:left="1080" w:hanging="360"/>
      </w:pPr>
      <w:rPr>
        <w:rFonts w:cs="Times New Roman"/>
        <w:b/>
        <w:bCs/>
        <w:sz w:val="2"/>
        <w:szCs w:val="2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1">
    <w:nsid w:val="73735859"/>
    <w:multiLevelType w:val="hybridMultilevel"/>
    <w:tmpl w:val="3FCE5022"/>
    <w:lvl w:ilvl="0" w:tplc="AA145E70">
      <w:start w:val="1"/>
      <w:numFmt w:val="hebrew1"/>
      <w:lvlText w:val="%1."/>
      <w:lvlJc w:val="left"/>
      <w:pPr>
        <w:ind w:left="420" w:hanging="360"/>
      </w:pPr>
      <w:rPr>
        <w:rFonts w:cs="Times New Roman" w:hint="default"/>
        <w:b/>
        <w:bCs/>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74982F5D"/>
    <w:multiLevelType w:val="hybridMultilevel"/>
    <w:tmpl w:val="6BDA20BC"/>
    <w:lvl w:ilvl="0" w:tplc="367EEFC6">
      <w:start w:val="1"/>
      <w:numFmt w:val="hebrew1"/>
      <w:lvlText w:val="%1."/>
      <w:lvlJc w:val="left"/>
      <w:pPr>
        <w:ind w:left="1020" w:hanging="360"/>
      </w:pPr>
      <w:rPr>
        <w:rFonts w:ascii="David" w:hAnsi="David" w:cs="David" w:hint="default"/>
        <w:b w:val="0"/>
        <w:bCs w:val="0"/>
        <w:i w:val="0"/>
        <w:iCs w:val="0"/>
        <w:sz w:val="24"/>
        <w:szCs w:val="24"/>
      </w:rPr>
    </w:lvl>
    <w:lvl w:ilvl="1" w:tplc="04090019">
      <w:start w:val="1"/>
      <w:numFmt w:val="lowerLetter"/>
      <w:lvlText w:val="%2."/>
      <w:lvlJc w:val="left"/>
      <w:pPr>
        <w:ind w:left="1740" w:hanging="360"/>
      </w:pPr>
      <w:rPr>
        <w:rFonts w:cs="Times New Roman"/>
      </w:rPr>
    </w:lvl>
    <w:lvl w:ilvl="2" w:tplc="0409001B" w:tentative="1">
      <w:start w:val="1"/>
      <w:numFmt w:val="lowerRoman"/>
      <w:lvlText w:val="%3."/>
      <w:lvlJc w:val="right"/>
      <w:pPr>
        <w:ind w:left="2460" w:hanging="180"/>
      </w:pPr>
      <w:rPr>
        <w:rFonts w:cs="Times New Roman"/>
      </w:rPr>
    </w:lvl>
    <w:lvl w:ilvl="3" w:tplc="0409000F" w:tentative="1">
      <w:start w:val="1"/>
      <w:numFmt w:val="decimal"/>
      <w:lvlText w:val="%4."/>
      <w:lvlJc w:val="left"/>
      <w:pPr>
        <w:ind w:left="3180" w:hanging="360"/>
      </w:pPr>
      <w:rPr>
        <w:rFonts w:cs="Times New Roman"/>
      </w:rPr>
    </w:lvl>
    <w:lvl w:ilvl="4" w:tplc="04090019" w:tentative="1">
      <w:start w:val="1"/>
      <w:numFmt w:val="lowerLetter"/>
      <w:lvlText w:val="%5."/>
      <w:lvlJc w:val="left"/>
      <w:pPr>
        <w:ind w:left="3900" w:hanging="360"/>
      </w:pPr>
      <w:rPr>
        <w:rFonts w:cs="Times New Roman"/>
      </w:rPr>
    </w:lvl>
    <w:lvl w:ilvl="5" w:tplc="0409001B" w:tentative="1">
      <w:start w:val="1"/>
      <w:numFmt w:val="lowerRoman"/>
      <w:lvlText w:val="%6."/>
      <w:lvlJc w:val="right"/>
      <w:pPr>
        <w:ind w:left="4620" w:hanging="180"/>
      </w:pPr>
      <w:rPr>
        <w:rFonts w:cs="Times New Roman"/>
      </w:rPr>
    </w:lvl>
    <w:lvl w:ilvl="6" w:tplc="0409000F" w:tentative="1">
      <w:start w:val="1"/>
      <w:numFmt w:val="decimal"/>
      <w:lvlText w:val="%7."/>
      <w:lvlJc w:val="left"/>
      <w:pPr>
        <w:ind w:left="5340" w:hanging="360"/>
      </w:pPr>
      <w:rPr>
        <w:rFonts w:cs="Times New Roman"/>
      </w:rPr>
    </w:lvl>
    <w:lvl w:ilvl="7" w:tplc="04090019" w:tentative="1">
      <w:start w:val="1"/>
      <w:numFmt w:val="lowerLetter"/>
      <w:lvlText w:val="%8."/>
      <w:lvlJc w:val="left"/>
      <w:pPr>
        <w:ind w:left="6060" w:hanging="360"/>
      </w:pPr>
      <w:rPr>
        <w:rFonts w:cs="Times New Roman"/>
      </w:rPr>
    </w:lvl>
    <w:lvl w:ilvl="8" w:tplc="0409001B" w:tentative="1">
      <w:start w:val="1"/>
      <w:numFmt w:val="lowerRoman"/>
      <w:lvlText w:val="%9."/>
      <w:lvlJc w:val="right"/>
      <w:pPr>
        <w:ind w:left="6780" w:hanging="180"/>
      </w:pPr>
      <w:rPr>
        <w:rFonts w:cs="Times New Roman"/>
      </w:rPr>
    </w:lvl>
  </w:abstractNum>
  <w:abstractNum w:abstractNumId="43">
    <w:nsid w:val="76B53E40"/>
    <w:multiLevelType w:val="hybridMultilevel"/>
    <w:tmpl w:val="7214C910"/>
    <w:lvl w:ilvl="0" w:tplc="0A00FD72">
      <w:start w:val="1"/>
      <w:numFmt w:val="hebrew1"/>
      <w:lvlText w:val="%1)"/>
      <w:lvlJc w:val="left"/>
      <w:pPr>
        <w:ind w:left="1080" w:hanging="360"/>
      </w:pPr>
      <w:rPr>
        <w:rFonts w:cs="David"/>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4">
    <w:nsid w:val="7DB61127"/>
    <w:multiLevelType w:val="hybridMultilevel"/>
    <w:tmpl w:val="3AB6B28E"/>
    <w:lvl w:ilvl="0" w:tplc="53B0D94E">
      <w:start w:val="1"/>
      <w:numFmt w:val="hebrew1"/>
      <w:lvlText w:val="%1)"/>
      <w:lvlJc w:val="left"/>
      <w:pPr>
        <w:ind w:left="1770" w:hanging="360"/>
      </w:pPr>
      <w:rPr>
        <w:rFonts w:cs="Times New Roman" w:hint="default"/>
        <w:sz w:val="2"/>
        <w:szCs w:val="20"/>
      </w:rPr>
    </w:lvl>
    <w:lvl w:ilvl="1" w:tplc="04090019" w:tentative="1">
      <w:start w:val="1"/>
      <w:numFmt w:val="lowerLetter"/>
      <w:lvlText w:val="%2."/>
      <w:lvlJc w:val="left"/>
      <w:pPr>
        <w:ind w:left="2490" w:hanging="360"/>
      </w:pPr>
      <w:rPr>
        <w:rFonts w:cs="Times New Roman"/>
      </w:rPr>
    </w:lvl>
    <w:lvl w:ilvl="2" w:tplc="0409001B" w:tentative="1">
      <w:start w:val="1"/>
      <w:numFmt w:val="lowerRoman"/>
      <w:lvlText w:val="%3."/>
      <w:lvlJc w:val="right"/>
      <w:pPr>
        <w:ind w:left="3210" w:hanging="180"/>
      </w:pPr>
      <w:rPr>
        <w:rFonts w:cs="Times New Roman"/>
      </w:rPr>
    </w:lvl>
    <w:lvl w:ilvl="3" w:tplc="0409000F" w:tentative="1">
      <w:start w:val="1"/>
      <w:numFmt w:val="decimal"/>
      <w:lvlText w:val="%4."/>
      <w:lvlJc w:val="left"/>
      <w:pPr>
        <w:ind w:left="3930" w:hanging="360"/>
      </w:pPr>
      <w:rPr>
        <w:rFonts w:cs="Times New Roman"/>
      </w:rPr>
    </w:lvl>
    <w:lvl w:ilvl="4" w:tplc="04090019" w:tentative="1">
      <w:start w:val="1"/>
      <w:numFmt w:val="lowerLetter"/>
      <w:lvlText w:val="%5."/>
      <w:lvlJc w:val="left"/>
      <w:pPr>
        <w:ind w:left="4650" w:hanging="360"/>
      </w:pPr>
      <w:rPr>
        <w:rFonts w:cs="Times New Roman"/>
      </w:rPr>
    </w:lvl>
    <w:lvl w:ilvl="5" w:tplc="0409001B" w:tentative="1">
      <w:start w:val="1"/>
      <w:numFmt w:val="lowerRoman"/>
      <w:lvlText w:val="%6."/>
      <w:lvlJc w:val="right"/>
      <w:pPr>
        <w:ind w:left="5370" w:hanging="180"/>
      </w:pPr>
      <w:rPr>
        <w:rFonts w:cs="Times New Roman"/>
      </w:rPr>
    </w:lvl>
    <w:lvl w:ilvl="6" w:tplc="0409000F" w:tentative="1">
      <w:start w:val="1"/>
      <w:numFmt w:val="decimal"/>
      <w:lvlText w:val="%7."/>
      <w:lvlJc w:val="left"/>
      <w:pPr>
        <w:ind w:left="6090" w:hanging="360"/>
      </w:pPr>
      <w:rPr>
        <w:rFonts w:cs="Times New Roman"/>
      </w:rPr>
    </w:lvl>
    <w:lvl w:ilvl="7" w:tplc="04090019" w:tentative="1">
      <w:start w:val="1"/>
      <w:numFmt w:val="lowerLetter"/>
      <w:lvlText w:val="%8."/>
      <w:lvlJc w:val="left"/>
      <w:pPr>
        <w:ind w:left="6810" w:hanging="360"/>
      </w:pPr>
      <w:rPr>
        <w:rFonts w:cs="Times New Roman"/>
      </w:rPr>
    </w:lvl>
    <w:lvl w:ilvl="8" w:tplc="0409001B" w:tentative="1">
      <w:start w:val="1"/>
      <w:numFmt w:val="lowerRoman"/>
      <w:lvlText w:val="%9."/>
      <w:lvlJc w:val="right"/>
      <w:pPr>
        <w:ind w:left="7530" w:hanging="180"/>
      </w:pPr>
      <w:rPr>
        <w:rFonts w:cs="Times New Roman"/>
      </w:rPr>
    </w:lvl>
  </w:abstractNum>
  <w:num w:numId="1">
    <w:abstractNumId w:val="29"/>
  </w:num>
  <w:num w:numId="2">
    <w:abstractNumId w:val="8"/>
  </w:num>
  <w:num w:numId="3">
    <w:abstractNumId w:val="1"/>
  </w:num>
  <w:num w:numId="4">
    <w:abstractNumId w:val="42"/>
  </w:num>
  <w:num w:numId="5">
    <w:abstractNumId w:val="6"/>
  </w:num>
  <w:num w:numId="6">
    <w:abstractNumId w:val="36"/>
  </w:num>
  <w:num w:numId="7">
    <w:abstractNumId w:val="5"/>
  </w:num>
  <w:num w:numId="8">
    <w:abstractNumId w:val="40"/>
  </w:num>
  <w:num w:numId="9">
    <w:abstractNumId w:val="33"/>
  </w:num>
  <w:num w:numId="10">
    <w:abstractNumId w:val="2"/>
  </w:num>
  <w:num w:numId="11">
    <w:abstractNumId w:val="15"/>
  </w:num>
  <w:num w:numId="12">
    <w:abstractNumId w:val="0"/>
  </w:num>
  <w:num w:numId="13">
    <w:abstractNumId w:val="27"/>
  </w:num>
  <w:num w:numId="14">
    <w:abstractNumId w:val="32"/>
  </w:num>
  <w:num w:numId="15">
    <w:abstractNumId w:val="13"/>
  </w:num>
  <w:num w:numId="16">
    <w:abstractNumId w:val="10"/>
  </w:num>
  <w:num w:numId="17">
    <w:abstractNumId w:val="37"/>
  </w:num>
  <w:num w:numId="18">
    <w:abstractNumId w:val="14"/>
  </w:num>
  <w:num w:numId="19">
    <w:abstractNumId w:val="30"/>
  </w:num>
  <w:num w:numId="20">
    <w:abstractNumId w:val="24"/>
  </w:num>
  <w:num w:numId="21">
    <w:abstractNumId w:val="21"/>
  </w:num>
  <w:num w:numId="22">
    <w:abstractNumId w:val="18"/>
  </w:num>
  <w:num w:numId="23">
    <w:abstractNumId w:val="9"/>
  </w:num>
  <w:num w:numId="24">
    <w:abstractNumId w:val="35"/>
  </w:num>
  <w:num w:numId="25">
    <w:abstractNumId w:val="39"/>
  </w:num>
  <w:num w:numId="26">
    <w:abstractNumId w:val="43"/>
  </w:num>
  <w:num w:numId="27">
    <w:abstractNumId w:val="19"/>
  </w:num>
  <w:num w:numId="28">
    <w:abstractNumId w:val="23"/>
  </w:num>
  <w:num w:numId="29">
    <w:abstractNumId w:val="7"/>
  </w:num>
  <w:num w:numId="30">
    <w:abstractNumId w:val="12"/>
  </w:num>
  <w:num w:numId="31">
    <w:abstractNumId w:val="25"/>
  </w:num>
  <w:num w:numId="32">
    <w:abstractNumId w:val="16"/>
  </w:num>
  <w:num w:numId="33">
    <w:abstractNumId w:val="4"/>
  </w:num>
  <w:num w:numId="34">
    <w:abstractNumId w:val="26"/>
  </w:num>
  <w:num w:numId="35">
    <w:abstractNumId w:val="31"/>
  </w:num>
  <w:num w:numId="36">
    <w:abstractNumId w:val="44"/>
  </w:num>
  <w:num w:numId="37">
    <w:abstractNumId w:val="11"/>
  </w:num>
  <w:num w:numId="38">
    <w:abstractNumId w:val="38"/>
  </w:num>
  <w:num w:numId="39">
    <w:abstractNumId w:val="20"/>
  </w:num>
  <w:num w:numId="40">
    <w:abstractNumId w:val="41"/>
  </w:num>
  <w:num w:numId="41">
    <w:abstractNumId w:val="28"/>
  </w:num>
  <w:num w:numId="42">
    <w:abstractNumId w:val="22"/>
  </w:num>
  <w:num w:numId="43">
    <w:abstractNumId w:val="34"/>
  </w:num>
  <w:num w:numId="44">
    <w:abstractNumId w:val="17"/>
  </w:num>
  <w:num w:numId="4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7AEC"/>
    <w:rsid w:val="00007CB9"/>
    <w:rsid w:val="00013EEA"/>
    <w:rsid w:val="000170C1"/>
    <w:rsid w:val="00023C62"/>
    <w:rsid w:val="00025309"/>
    <w:rsid w:val="000267BA"/>
    <w:rsid w:val="00033192"/>
    <w:rsid w:val="00033889"/>
    <w:rsid w:val="00034D9F"/>
    <w:rsid w:val="00034E88"/>
    <w:rsid w:val="00042C75"/>
    <w:rsid w:val="00050F40"/>
    <w:rsid w:val="0005368E"/>
    <w:rsid w:val="00056605"/>
    <w:rsid w:val="000627F0"/>
    <w:rsid w:val="00062F38"/>
    <w:rsid w:val="00066E58"/>
    <w:rsid w:val="00067F0C"/>
    <w:rsid w:val="00071755"/>
    <w:rsid w:val="0007361A"/>
    <w:rsid w:val="00075473"/>
    <w:rsid w:val="000761C9"/>
    <w:rsid w:val="00081764"/>
    <w:rsid w:val="000832B3"/>
    <w:rsid w:val="00084428"/>
    <w:rsid w:val="00084BDD"/>
    <w:rsid w:val="00084F08"/>
    <w:rsid w:val="0008731E"/>
    <w:rsid w:val="00087482"/>
    <w:rsid w:val="000879F9"/>
    <w:rsid w:val="00090B23"/>
    <w:rsid w:val="0009140B"/>
    <w:rsid w:val="000A28CA"/>
    <w:rsid w:val="000A31D0"/>
    <w:rsid w:val="000A48C1"/>
    <w:rsid w:val="000A7040"/>
    <w:rsid w:val="000B1C54"/>
    <w:rsid w:val="000B3F38"/>
    <w:rsid w:val="000B568F"/>
    <w:rsid w:val="000B6630"/>
    <w:rsid w:val="000B707E"/>
    <w:rsid w:val="000C00EB"/>
    <w:rsid w:val="000C4B2E"/>
    <w:rsid w:val="000C4E57"/>
    <w:rsid w:val="000C5BAB"/>
    <w:rsid w:val="000D3A9A"/>
    <w:rsid w:val="000D591F"/>
    <w:rsid w:val="000D6D96"/>
    <w:rsid w:val="000D75B1"/>
    <w:rsid w:val="000E109D"/>
    <w:rsid w:val="000F2238"/>
    <w:rsid w:val="000F612A"/>
    <w:rsid w:val="00101656"/>
    <w:rsid w:val="001144F5"/>
    <w:rsid w:val="00120087"/>
    <w:rsid w:val="0012062B"/>
    <w:rsid w:val="0012244B"/>
    <w:rsid w:val="001240F6"/>
    <w:rsid w:val="001245DB"/>
    <w:rsid w:val="0012462D"/>
    <w:rsid w:val="0012559D"/>
    <w:rsid w:val="001258D9"/>
    <w:rsid w:val="00130B13"/>
    <w:rsid w:val="00131102"/>
    <w:rsid w:val="00133F26"/>
    <w:rsid w:val="00136BA9"/>
    <w:rsid w:val="001374BB"/>
    <w:rsid w:val="00140067"/>
    <w:rsid w:val="001437C4"/>
    <w:rsid w:val="00153066"/>
    <w:rsid w:val="00154084"/>
    <w:rsid w:val="00157E17"/>
    <w:rsid w:val="00161DB8"/>
    <w:rsid w:val="00163148"/>
    <w:rsid w:val="001640B1"/>
    <w:rsid w:val="00164CFD"/>
    <w:rsid w:val="00166870"/>
    <w:rsid w:val="00170A97"/>
    <w:rsid w:val="00171844"/>
    <w:rsid w:val="00171F2B"/>
    <w:rsid w:val="001723A3"/>
    <w:rsid w:val="0017281B"/>
    <w:rsid w:val="00173C95"/>
    <w:rsid w:val="00173F64"/>
    <w:rsid w:val="00177261"/>
    <w:rsid w:val="00184AE7"/>
    <w:rsid w:val="00185229"/>
    <w:rsid w:val="00185D57"/>
    <w:rsid w:val="0018702A"/>
    <w:rsid w:val="001900DC"/>
    <w:rsid w:val="00192B26"/>
    <w:rsid w:val="0019407D"/>
    <w:rsid w:val="001A26E4"/>
    <w:rsid w:val="001A4BEC"/>
    <w:rsid w:val="001A54DD"/>
    <w:rsid w:val="001B5AB3"/>
    <w:rsid w:val="001B5FA9"/>
    <w:rsid w:val="001B78BC"/>
    <w:rsid w:val="001C3C28"/>
    <w:rsid w:val="001C4B2F"/>
    <w:rsid w:val="001D2FE1"/>
    <w:rsid w:val="001D33F5"/>
    <w:rsid w:val="001D7A99"/>
    <w:rsid w:val="001E1862"/>
    <w:rsid w:val="001E1BCE"/>
    <w:rsid w:val="001E52A8"/>
    <w:rsid w:val="001E7000"/>
    <w:rsid w:val="001F5A30"/>
    <w:rsid w:val="002015CE"/>
    <w:rsid w:val="002023BA"/>
    <w:rsid w:val="002053AD"/>
    <w:rsid w:val="00205921"/>
    <w:rsid w:val="00220CD3"/>
    <w:rsid w:val="00220ED0"/>
    <w:rsid w:val="00225A7A"/>
    <w:rsid w:val="002270D6"/>
    <w:rsid w:val="002301F8"/>
    <w:rsid w:val="0023249E"/>
    <w:rsid w:val="00235739"/>
    <w:rsid w:val="00236CB7"/>
    <w:rsid w:val="00237C34"/>
    <w:rsid w:val="00255F88"/>
    <w:rsid w:val="00261F6B"/>
    <w:rsid w:val="00263822"/>
    <w:rsid w:val="00265296"/>
    <w:rsid w:val="002675AD"/>
    <w:rsid w:val="002678C5"/>
    <w:rsid w:val="00270B43"/>
    <w:rsid w:val="00271148"/>
    <w:rsid w:val="00275191"/>
    <w:rsid w:val="0027541B"/>
    <w:rsid w:val="00275DF0"/>
    <w:rsid w:val="002828A6"/>
    <w:rsid w:val="0028330C"/>
    <w:rsid w:val="002834FB"/>
    <w:rsid w:val="00285211"/>
    <w:rsid w:val="00285642"/>
    <w:rsid w:val="002879A4"/>
    <w:rsid w:val="00290A49"/>
    <w:rsid w:val="002937DB"/>
    <w:rsid w:val="00297D69"/>
    <w:rsid w:val="002A1ADD"/>
    <w:rsid w:val="002A35C0"/>
    <w:rsid w:val="002A39C3"/>
    <w:rsid w:val="002A6021"/>
    <w:rsid w:val="002A7B12"/>
    <w:rsid w:val="002B10E6"/>
    <w:rsid w:val="002B5051"/>
    <w:rsid w:val="002C2AB1"/>
    <w:rsid w:val="002C440E"/>
    <w:rsid w:val="002D50BA"/>
    <w:rsid w:val="002D6854"/>
    <w:rsid w:val="002E1716"/>
    <w:rsid w:val="002E1888"/>
    <w:rsid w:val="002E1B80"/>
    <w:rsid w:val="002E48BE"/>
    <w:rsid w:val="002F1D65"/>
    <w:rsid w:val="002F5BEE"/>
    <w:rsid w:val="002F6FC7"/>
    <w:rsid w:val="003024AE"/>
    <w:rsid w:val="003048F4"/>
    <w:rsid w:val="00305A30"/>
    <w:rsid w:val="00310874"/>
    <w:rsid w:val="0031406D"/>
    <w:rsid w:val="00314DCA"/>
    <w:rsid w:val="00314ECB"/>
    <w:rsid w:val="003200C6"/>
    <w:rsid w:val="00325F97"/>
    <w:rsid w:val="00327DBC"/>
    <w:rsid w:val="00332946"/>
    <w:rsid w:val="00332C11"/>
    <w:rsid w:val="00334233"/>
    <w:rsid w:val="0033494B"/>
    <w:rsid w:val="00335C1A"/>
    <w:rsid w:val="003403FA"/>
    <w:rsid w:val="00341B65"/>
    <w:rsid w:val="00342C32"/>
    <w:rsid w:val="003468A7"/>
    <w:rsid w:val="00347564"/>
    <w:rsid w:val="00351878"/>
    <w:rsid w:val="00355DDB"/>
    <w:rsid w:val="003565DA"/>
    <w:rsid w:val="0036297F"/>
    <w:rsid w:val="003629AF"/>
    <w:rsid w:val="003678BC"/>
    <w:rsid w:val="00367A4D"/>
    <w:rsid w:val="00372729"/>
    <w:rsid w:val="003737BF"/>
    <w:rsid w:val="00375D30"/>
    <w:rsid w:val="00375EF0"/>
    <w:rsid w:val="00381A86"/>
    <w:rsid w:val="0038211E"/>
    <w:rsid w:val="003827F9"/>
    <w:rsid w:val="00385879"/>
    <w:rsid w:val="00395742"/>
    <w:rsid w:val="0039658E"/>
    <w:rsid w:val="003A1EC0"/>
    <w:rsid w:val="003A235F"/>
    <w:rsid w:val="003A3209"/>
    <w:rsid w:val="003A3B9F"/>
    <w:rsid w:val="003A3C30"/>
    <w:rsid w:val="003A5FEF"/>
    <w:rsid w:val="003B066C"/>
    <w:rsid w:val="003B3CEE"/>
    <w:rsid w:val="003B58E4"/>
    <w:rsid w:val="003C239A"/>
    <w:rsid w:val="003C3544"/>
    <w:rsid w:val="003C43BD"/>
    <w:rsid w:val="003C47F0"/>
    <w:rsid w:val="003C4C01"/>
    <w:rsid w:val="003D7D53"/>
    <w:rsid w:val="003E040A"/>
    <w:rsid w:val="003E1975"/>
    <w:rsid w:val="003E2126"/>
    <w:rsid w:val="003E2EDA"/>
    <w:rsid w:val="003E459F"/>
    <w:rsid w:val="003E4B3F"/>
    <w:rsid w:val="003E5C0F"/>
    <w:rsid w:val="003F119F"/>
    <w:rsid w:val="003F3B49"/>
    <w:rsid w:val="003F3FFC"/>
    <w:rsid w:val="003F4307"/>
    <w:rsid w:val="003F7539"/>
    <w:rsid w:val="00402B00"/>
    <w:rsid w:val="0040739C"/>
    <w:rsid w:val="00410E67"/>
    <w:rsid w:val="004117BF"/>
    <w:rsid w:val="004143BD"/>
    <w:rsid w:val="004151FD"/>
    <w:rsid w:val="00415C94"/>
    <w:rsid w:val="00417374"/>
    <w:rsid w:val="00423E50"/>
    <w:rsid w:val="004249E1"/>
    <w:rsid w:val="00427A47"/>
    <w:rsid w:val="00427AA5"/>
    <w:rsid w:val="00430EEE"/>
    <w:rsid w:val="00440694"/>
    <w:rsid w:val="004448AF"/>
    <w:rsid w:val="004502E1"/>
    <w:rsid w:val="00451213"/>
    <w:rsid w:val="00454BEE"/>
    <w:rsid w:val="004567FF"/>
    <w:rsid w:val="004574E1"/>
    <w:rsid w:val="00461F88"/>
    <w:rsid w:val="0046421D"/>
    <w:rsid w:val="004645B6"/>
    <w:rsid w:val="00467CCD"/>
    <w:rsid w:val="004720F1"/>
    <w:rsid w:val="00474346"/>
    <w:rsid w:val="00474769"/>
    <w:rsid w:val="00476337"/>
    <w:rsid w:val="004765AF"/>
    <w:rsid w:val="00477010"/>
    <w:rsid w:val="00483F0E"/>
    <w:rsid w:val="0048501D"/>
    <w:rsid w:val="004855C5"/>
    <w:rsid w:val="004875F9"/>
    <w:rsid w:val="00492371"/>
    <w:rsid w:val="004963EA"/>
    <w:rsid w:val="004A1985"/>
    <w:rsid w:val="004A2064"/>
    <w:rsid w:val="004A302D"/>
    <w:rsid w:val="004A5FAE"/>
    <w:rsid w:val="004B27F1"/>
    <w:rsid w:val="004B4EAB"/>
    <w:rsid w:val="004B5034"/>
    <w:rsid w:val="004B70C7"/>
    <w:rsid w:val="004C16AF"/>
    <w:rsid w:val="004C1BA5"/>
    <w:rsid w:val="004C2FD2"/>
    <w:rsid w:val="004C4E45"/>
    <w:rsid w:val="004C54AA"/>
    <w:rsid w:val="004C7E6C"/>
    <w:rsid w:val="004D0405"/>
    <w:rsid w:val="004D385F"/>
    <w:rsid w:val="004D45AA"/>
    <w:rsid w:val="004D513D"/>
    <w:rsid w:val="004E161B"/>
    <w:rsid w:val="004E2A24"/>
    <w:rsid w:val="004E3720"/>
    <w:rsid w:val="004E5392"/>
    <w:rsid w:val="004F1F09"/>
    <w:rsid w:val="004F2369"/>
    <w:rsid w:val="004F2C3B"/>
    <w:rsid w:val="004F47A6"/>
    <w:rsid w:val="00504309"/>
    <w:rsid w:val="0050507D"/>
    <w:rsid w:val="00506061"/>
    <w:rsid w:val="00515D36"/>
    <w:rsid w:val="00522803"/>
    <w:rsid w:val="005233D1"/>
    <w:rsid w:val="005242AE"/>
    <w:rsid w:val="00524F9A"/>
    <w:rsid w:val="00536E8B"/>
    <w:rsid w:val="00537C85"/>
    <w:rsid w:val="00543C1C"/>
    <w:rsid w:val="0054683A"/>
    <w:rsid w:val="00547B1E"/>
    <w:rsid w:val="00552CDE"/>
    <w:rsid w:val="00552E97"/>
    <w:rsid w:val="005530DC"/>
    <w:rsid w:val="00555564"/>
    <w:rsid w:val="00557C8B"/>
    <w:rsid w:val="00560009"/>
    <w:rsid w:val="0056245F"/>
    <w:rsid w:val="005671DA"/>
    <w:rsid w:val="0057001E"/>
    <w:rsid w:val="00573B12"/>
    <w:rsid w:val="00574AE6"/>
    <w:rsid w:val="00580A85"/>
    <w:rsid w:val="00582FE5"/>
    <w:rsid w:val="00590FB4"/>
    <w:rsid w:val="005916ED"/>
    <w:rsid w:val="005917BB"/>
    <w:rsid w:val="00593978"/>
    <w:rsid w:val="00594751"/>
    <w:rsid w:val="0059501F"/>
    <w:rsid w:val="00595E6C"/>
    <w:rsid w:val="005A05A9"/>
    <w:rsid w:val="005A073F"/>
    <w:rsid w:val="005A1CE0"/>
    <w:rsid w:val="005A5499"/>
    <w:rsid w:val="005B3A39"/>
    <w:rsid w:val="005B3FCE"/>
    <w:rsid w:val="005B5A35"/>
    <w:rsid w:val="005B6AC7"/>
    <w:rsid w:val="005C2435"/>
    <w:rsid w:val="005C3051"/>
    <w:rsid w:val="005D0003"/>
    <w:rsid w:val="005D5258"/>
    <w:rsid w:val="005E4DA8"/>
    <w:rsid w:val="005E5101"/>
    <w:rsid w:val="005E781F"/>
    <w:rsid w:val="005F0956"/>
    <w:rsid w:val="005F304D"/>
    <w:rsid w:val="0060131A"/>
    <w:rsid w:val="00604433"/>
    <w:rsid w:val="00605773"/>
    <w:rsid w:val="00606929"/>
    <w:rsid w:val="00613669"/>
    <w:rsid w:val="00620F0C"/>
    <w:rsid w:val="00621E0E"/>
    <w:rsid w:val="00623F4A"/>
    <w:rsid w:val="0062566A"/>
    <w:rsid w:val="00626EB6"/>
    <w:rsid w:val="00627EAF"/>
    <w:rsid w:val="006305F9"/>
    <w:rsid w:val="006371D7"/>
    <w:rsid w:val="006374D2"/>
    <w:rsid w:val="006453D1"/>
    <w:rsid w:val="00650770"/>
    <w:rsid w:val="006512DC"/>
    <w:rsid w:val="006516E0"/>
    <w:rsid w:val="00652CE0"/>
    <w:rsid w:val="006534A6"/>
    <w:rsid w:val="0065565B"/>
    <w:rsid w:val="00655DA6"/>
    <w:rsid w:val="00657864"/>
    <w:rsid w:val="00663A22"/>
    <w:rsid w:val="00672853"/>
    <w:rsid w:val="00672AC7"/>
    <w:rsid w:val="00673D04"/>
    <w:rsid w:val="00686017"/>
    <w:rsid w:val="0069314D"/>
    <w:rsid w:val="0069704F"/>
    <w:rsid w:val="006A3776"/>
    <w:rsid w:val="006A37DD"/>
    <w:rsid w:val="006A4688"/>
    <w:rsid w:val="006A6018"/>
    <w:rsid w:val="006A7333"/>
    <w:rsid w:val="006B0B54"/>
    <w:rsid w:val="006B2F1F"/>
    <w:rsid w:val="006B3244"/>
    <w:rsid w:val="006B4F5A"/>
    <w:rsid w:val="006B655D"/>
    <w:rsid w:val="006C0243"/>
    <w:rsid w:val="006C0271"/>
    <w:rsid w:val="006C4BA2"/>
    <w:rsid w:val="006C55D2"/>
    <w:rsid w:val="006C5CC9"/>
    <w:rsid w:val="006C661E"/>
    <w:rsid w:val="006C7BD3"/>
    <w:rsid w:val="006E08E8"/>
    <w:rsid w:val="006E0BE4"/>
    <w:rsid w:val="006E26E4"/>
    <w:rsid w:val="006E5710"/>
    <w:rsid w:val="006E5729"/>
    <w:rsid w:val="006E653F"/>
    <w:rsid w:val="006F0B70"/>
    <w:rsid w:val="006F406C"/>
    <w:rsid w:val="006F458F"/>
    <w:rsid w:val="006F48DA"/>
    <w:rsid w:val="00701EF3"/>
    <w:rsid w:val="00701F96"/>
    <w:rsid w:val="00702165"/>
    <w:rsid w:val="0070484C"/>
    <w:rsid w:val="00710F60"/>
    <w:rsid w:val="00711C56"/>
    <w:rsid w:val="007143BC"/>
    <w:rsid w:val="00717158"/>
    <w:rsid w:val="00717185"/>
    <w:rsid w:val="00717C5E"/>
    <w:rsid w:val="00720EE4"/>
    <w:rsid w:val="00722A91"/>
    <w:rsid w:val="00723D8D"/>
    <w:rsid w:val="0072459A"/>
    <w:rsid w:val="00727F73"/>
    <w:rsid w:val="007303FB"/>
    <w:rsid w:val="00730C33"/>
    <w:rsid w:val="007338CE"/>
    <w:rsid w:val="00733FA9"/>
    <w:rsid w:val="00734748"/>
    <w:rsid w:val="00734F80"/>
    <w:rsid w:val="007420B8"/>
    <w:rsid w:val="00742570"/>
    <w:rsid w:val="0074351A"/>
    <w:rsid w:val="007453C0"/>
    <w:rsid w:val="00750B28"/>
    <w:rsid w:val="007530B4"/>
    <w:rsid w:val="00753BCA"/>
    <w:rsid w:val="00762A9C"/>
    <w:rsid w:val="00763232"/>
    <w:rsid w:val="007638D9"/>
    <w:rsid w:val="00767494"/>
    <w:rsid w:val="00767D4C"/>
    <w:rsid w:val="00771357"/>
    <w:rsid w:val="00772D55"/>
    <w:rsid w:val="007738FF"/>
    <w:rsid w:val="00775F84"/>
    <w:rsid w:val="007770DD"/>
    <w:rsid w:val="00780832"/>
    <w:rsid w:val="00781108"/>
    <w:rsid w:val="00782BF6"/>
    <w:rsid w:val="0078439A"/>
    <w:rsid w:val="00784F1F"/>
    <w:rsid w:val="00785715"/>
    <w:rsid w:val="0078779C"/>
    <w:rsid w:val="00790EAB"/>
    <w:rsid w:val="00791D18"/>
    <w:rsid w:val="00796823"/>
    <w:rsid w:val="00797B04"/>
    <w:rsid w:val="007A0D4E"/>
    <w:rsid w:val="007A1BB8"/>
    <w:rsid w:val="007A6F3B"/>
    <w:rsid w:val="007C0674"/>
    <w:rsid w:val="007C1B93"/>
    <w:rsid w:val="007C6468"/>
    <w:rsid w:val="007C6672"/>
    <w:rsid w:val="007C7BEC"/>
    <w:rsid w:val="007D26C6"/>
    <w:rsid w:val="007D6BB7"/>
    <w:rsid w:val="007E01FE"/>
    <w:rsid w:val="007E1D2F"/>
    <w:rsid w:val="007E32CC"/>
    <w:rsid w:val="007E34C7"/>
    <w:rsid w:val="007E3687"/>
    <w:rsid w:val="007E6840"/>
    <w:rsid w:val="007F2A62"/>
    <w:rsid w:val="007F4D85"/>
    <w:rsid w:val="007F5F1F"/>
    <w:rsid w:val="007F636F"/>
    <w:rsid w:val="007F75C2"/>
    <w:rsid w:val="0080412F"/>
    <w:rsid w:val="00807CDE"/>
    <w:rsid w:val="00810D81"/>
    <w:rsid w:val="00811B8D"/>
    <w:rsid w:val="00814BD1"/>
    <w:rsid w:val="0081594E"/>
    <w:rsid w:val="00821878"/>
    <w:rsid w:val="008232F1"/>
    <w:rsid w:val="0082490E"/>
    <w:rsid w:val="008272A5"/>
    <w:rsid w:val="00830F1C"/>
    <w:rsid w:val="0083269C"/>
    <w:rsid w:val="00832CA0"/>
    <w:rsid w:val="00834169"/>
    <w:rsid w:val="00834383"/>
    <w:rsid w:val="0084015F"/>
    <w:rsid w:val="0084441E"/>
    <w:rsid w:val="00845EB5"/>
    <w:rsid w:val="00845EC6"/>
    <w:rsid w:val="008464AF"/>
    <w:rsid w:val="008473E2"/>
    <w:rsid w:val="00850E35"/>
    <w:rsid w:val="00861F2A"/>
    <w:rsid w:val="00867A90"/>
    <w:rsid w:val="00867D5C"/>
    <w:rsid w:val="008712AC"/>
    <w:rsid w:val="00871FAC"/>
    <w:rsid w:val="00872DD6"/>
    <w:rsid w:val="008770AF"/>
    <w:rsid w:val="00877D06"/>
    <w:rsid w:val="00881672"/>
    <w:rsid w:val="00884EF6"/>
    <w:rsid w:val="00886D18"/>
    <w:rsid w:val="00890D43"/>
    <w:rsid w:val="00894BDD"/>
    <w:rsid w:val="00894F4E"/>
    <w:rsid w:val="00897FB5"/>
    <w:rsid w:val="008A2EDB"/>
    <w:rsid w:val="008A3114"/>
    <w:rsid w:val="008A403F"/>
    <w:rsid w:val="008A44E2"/>
    <w:rsid w:val="008A45D2"/>
    <w:rsid w:val="008B01EB"/>
    <w:rsid w:val="008B2B8E"/>
    <w:rsid w:val="008B5C7B"/>
    <w:rsid w:val="008B5EA6"/>
    <w:rsid w:val="008B62A3"/>
    <w:rsid w:val="008B7F84"/>
    <w:rsid w:val="008C6450"/>
    <w:rsid w:val="008C7197"/>
    <w:rsid w:val="008D19D8"/>
    <w:rsid w:val="008D3F16"/>
    <w:rsid w:val="008D48AB"/>
    <w:rsid w:val="008D61AF"/>
    <w:rsid w:val="008D6B24"/>
    <w:rsid w:val="008D7CCA"/>
    <w:rsid w:val="008E3960"/>
    <w:rsid w:val="008E4EBD"/>
    <w:rsid w:val="008E6691"/>
    <w:rsid w:val="008E7481"/>
    <w:rsid w:val="008F3867"/>
    <w:rsid w:val="008F50A2"/>
    <w:rsid w:val="008F66FB"/>
    <w:rsid w:val="0090080F"/>
    <w:rsid w:val="0090199E"/>
    <w:rsid w:val="00901DB6"/>
    <w:rsid w:val="009127E1"/>
    <w:rsid w:val="0091759A"/>
    <w:rsid w:val="009249D5"/>
    <w:rsid w:val="00924BC8"/>
    <w:rsid w:val="00925657"/>
    <w:rsid w:val="009301D1"/>
    <w:rsid w:val="00946C7C"/>
    <w:rsid w:val="00947157"/>
    <w:rsid w:val="00947B9F"/>
    <w:rsid w:val="009562F9"/>
    <w:rsid w:val="00961081"/>
    <w:rsid w:val="00962857"/>
    <w:rsid w:val="009660B0"/>
    <w:rsid w:val="009729A1"/>
    <w:rsid w:val="00974054"/>
    <w:rsid w:val="00975ED0"/>
    <w:rsid w:val="009832C8"/>
    <w:rsid w:val="00984FC3"/>
    <w:rsid w:val="00991545"/>
    <w:rsid w:val="009941E5"/>
    <w:rsid w:val="00995E99"/>
    <w:rsid w:val="00996C62"/>
    <w:rsid w:val="009A169E"/>
    <w:rsid w:val="009A23BE"/>
    <w:rsid w:val="009B33FE"/>
    <w:rsid w:val="009B6900"/>
    <w:rsid w:val="009D06DE"/>
    <w:rsid w:val="009D2BD4"/>
    <w:rsid w:val="009D5017"/>
    <w:rsid w:val="009D55EB"/>
    <w:rsid w:val="009D5E51"/>
    <w:rsid w:val="009D7F6B"/>
    <w:rsid w:val="009E3399"/>
    <w:rsid w:val="009E3B64"/>
    <w:rsid w:val="009E5339"/>
    <w:rsid w:val="009E5643"/>
    <w:rsid w:val="009E57BD"/>
    <w:rsid w:val="009E597E"/>
    <w:rsid w:val="009E76C2"/>
    <w:rsid w:val="009F6BB2"/>
    <w:rsid w:val="009F6D28"/>
    <w:rsid w:val="00A01CD0"/>
    <w:rsid w:val="00A02D00"/>
    <w:rsid w:val="00A04A07"/>
    <w:rsid w:val="00A04DCB"/>
    <w:rsid w:val="00A0600D"/>
    <w:rsid w:val="00A1255C"/>
    <w:rsid w:val="00A173A1"/>
    <w:rsid w:val="00A2176B"/>
    <w:rsid w:val="00A2225C"/>
    <w:rsid w:val="00A22C20"/>
    <w:rsid w:val="00A23B1F"/>
    <w:rsid w:val="00A2670C"/>
    <w:rsid w:val="00A33367"/>
    <w:rsid w:val="00A3606E"/>
    <w:rsid w:val="00A3639D"/>
    <w:rsid w:val="00A403FC"/>
    <w:rsid w:val="00A4164E"/>
    <w:rsid w:val="00A419C3"/>
    <w:rsid w:val="00A41E6C"/>
    <w:rsid w:val="00A420ED"/>
    <w:rsid w:val="00A42F0C"/>
    <w:rsid w:val="00A441DD"/>
    <w:rsid w:val="00A52520"/>
    <w:rsid w:val="00A534E2"/>
    <w:rsid w:val="00A563D9"/>
    <w:rsid w:val="00A57C16"/>
    <w:rsid w:val="00A605D6"/>
    <w:rsid w:val="00A60BAF"/>
    <w:rsid w:val="00A646E9"/>
    <w:rsid w:val="00A70CB3"/>
    <w:rsid w:val="00A71502"/>
    <w:rsid w:val="00A71A1C"/>
    <w:rsid w:val="00A73E44"/>
    <w:rsid w:val="00A75AA0"/>
    <w:rsid w:val="00A75EBD"/>
    <w:rsid w:val="00A76FB1"/>
    <w:rsid w:val="00A840DF"/>
    <w:rsid w:val="00A8665E"/>
    <w:rsid w:val="00A9375D"/>
    <w:rsid w:val="00AA4415"/>
    <w:rsid w:val="00AA59C4"/>
    <w:rsid w:val="00AA5C60"/>
    <w:rsid w:val="00AA761D"/>
    <w:rsid w:val="00AA79EA"/>
    <w:rsid w:val="00AA7A94"/>
    <w:rsid w:val="00AB281A"/>
    <w:rsid w:val="00AB4343"/>
    <w:rsid w:val="00AB6A69"/>
    <w:rsid w:val="00AB6AA1"/>
    <w:rsid w:val="00AB7A1D"/>
    <w:rsid w:val="00AC410B"/>
    <w:rsid w:val="00AC4BB3"/>
    <w:rsid w:val="00AC5674"/>
    <w:rsid w:val="00AC6D23"/>
    <w:rsid w:val="00AD39CB"/>
    <w:rsid w:val="00AD5369"/>
    <w:rsid w:val="00AD739D"/>
    <w:rsid w:val="00AD7C06"/>
    <w:rsid w:val="00AE00B4"/>
    <w:rsid w:val="00AE08CF"/>
    <w:rsid w:val="00AE101A"/>
    <w:rsid w:val="00AE796A"/>
    <w:rsid w:val="00AF0ED9"/>
    <w:rsid w:val="00AF47B6"/>
    <w:rsid w:val="00B018CC"/>
    <w:rsid w:val="00B01A8C"/>
    <w:rsid w:val="00B038E7"/>
    <w:rsid w:val="00B07850"/>
    <w:rsid w:val="00B13D0E"/>
    <w:rsid w:val="00B14D25"/>
    <w:rsid w:val="00B14D6E"/>
    <w:rsid w:val="00B161DD"/>
    <w:rsid w:val="00B32CDE"/>
    <w:rsid w:val="00B3344A"/>
    <w:rsid w:val="00B36704"/>
    <w:rsid w:val="00B42DB8"/>
    <w:rsid w:val="00B44242"/>
    <w:rsid w:val="00B46C50"/>
    <w:rsid w:val="00B54D89"/>
    <w:rsid w:val="00B56B56"/>
    <w:rsid w:val="00B57456"/>
    <w:rsid w:val="00B57F53"/>
    <w:rsid w:val="00B63AF3"/>
    <w:rsid w:val="00B650F6"/>
    <w:rsid w:val="00B65582"/>
    <w:rsid w:val="00B6664A"/>
    <w:rsid w:val="00B7170C"/>
    <w:rsid w:val="00B85AA8"/>
    <w:rsid w:val="00B8645C"/>
    <w:rsid w:val="00B876CF"/>
    <w:rsid w:val="00B94B59"/>
    <w:rsid w:val="00B94CEC"/>
    <w:rsid w:val="00B97DB5"/>
    <w:rsid w:val="00BA36EC"/>
    <w:rsid w:val="00BB182B"/>
    <w:rsid w:val="00BB782A"/>
    <w:rsid w:val="00BC1891"/>
    <w:rsid w:val="00BC3B3C"/>
    <w:rsid w:val="00BC4CA2"/>
    <w:rsid w:val="00BD50A4"/>
    <w:rsid w:val="00BE0382"/>
    <w:rsid w:val="00BE05F6"/>
    <w:rsid w:val="00BE65C7"/>
    <w:rsid w:val="00C00736"/>
    <w:rsid w:val="00C02105"/>
    <w:rsid w:val="00C0393E"/>
    <w:rsid w:val="00C041A4"/>
    <w:rsid w:val="00C06959"/>
    <w:rsid w:val="00C074C1"/>
    <w:rsid w:val="00C07FEA"/>
    <w:rsid w:val="00C10839"/>
    <w:rsid w:val="00C123E3"/>
    <w:rsid w:val="00C145AB"/>
    <w:rsid w:val="00C14BD5"/>
    <w:rsid w:val="00C15158"/>
    <w:rsid w:val="00C173E1"/>
    <w:rsid w:val="00C20478"/>
    <w:rsid w:val="00C2192E"/>
    <w:rsid w:val="00C249F4"/>
    <w:rsid w:val="00C25677"/>
    <w:rsid w:val="00C32AE9"/>
    <w:rsid w:val="00C34213"/>
    <w:rsid w:val="00C361FF"/>
    <w:rsid w:val="00C5651E"/>
    <w:rsid w:val="00C572F6"/>
    <w:rsid w:val="00C659EC"/>
    <w:rsid w:val="00C67D73"/>
    <w:rsid w:val="00C713FA"/>
    <w:rsid w:val="00C7270E"/>
    <w:rsid w:val="00C7477F"/>
    <w:rsid w:val="00C767BC"/>
    <w:rsid w:val="00C76B57"/>
    <w:rsid w:val="00C8006B"/>
    <w:rsid w:val="00C842A5"/>
    <w:rsid w:val="00C86B47"/>
    <w:rsid w:val="00C916C9"/>
    <w:rsid w:val="00C91B22"/>
    <w:rsid w:val="00C9324F"/>
    <w:rsid w:val="00C958F9"/>
    <w:rsid w:val="00C95FBF"/>
    <w:rsid w:val="00C9776B"/>
    <w:rsid w:val="00C97FA9"/>
    <w:rsid w:val="00CA0009"/>
    <w:rsid w:val="00CA0FB9"/>
    <w:rsid w:val="00CA22E8"/>
    <w:rsid w:val="00CB375B"/>
    <w:rsid w:val="00CB378D"/>
    <w:rsid w:val="00CB6083"/>
    <w:rsid w:val="00CB61B6"/>
    <w:rsid w:val="00CB7D3A"/>
    <w:rsid w:val="00CC1B47"/>
    <w:rsid w:val="00CC48ED"/>
    <w:rsid w:val="00CD0D7B"/>
    <w:rsid w:val="00CD3FF5"/>
    <w:rsid w:val="00CD6FD0"/>
    <w:rsid w:val="00CE20B9"/>
    <w:rsid w:val="00CE35F6"/>
    <w:rsid w:val="00CE72E7"/>
    <w:rsid w:val="00CF1D81"/>
    <w:rsid w:val="00CF3F48"/>
    <w:rsid w:val="00CF45A2"/>
    <w:rsid w:val="00CF598B"/>
    <w:rsid w:val="00D00662"/>
    <w:rsid w:val="00D01668"/>
    <w:rsid w:val="00D044CF"/>
    <w:rsid w:val="00D049F1"/>
    <w:rsid w:val="00D05858"/>
    <w:rsid w:val="00D066BD"/>
    <w:rsid w:val="00D16A19"/>
    <w:rsid w:val="00D17D8B"/>
    <w:rsid w:val="00D17EF4"/>
    <w:rsid w:val="00D24739"/>
    <w:rsid w:val="00D273DC"/>
    <w:rsid w:val="00D27F12"/>
    <w:rsid w:val="00D31BB4"/>
    <w:rsid w:val="00D324B3"/>
    <w:rsid w:val="00D344F0"/>
    <w:rsid w:val="00D35FFE"/>
    <w:rsid w:val="00D36E94"/>
    <w:rsid w:val="00D40595"/>
    <w:rsid w:val="00D42A1B"/>
    <w:rsid w:val="00D42F3F"/>
    <w:rsid w:val="00D43556"/>
    <w:rsid w:val="00D43EB5"/>
    <w:rsid w:val="00D45A5E"/>
    <w:rsid w:val="00D507BB"/>
    <w:rsid w:val="00D5197D"/>
    <w:rsid w:val="00D528DF"/>
    <w:rsid w:val="00D54103"/>
    <w:rsid w:val="00D56D4D"/>
    <w:rsid w:val="00D60FAF"/>
    <w:rsid w:val="00D612A6"/>
    <w:rsid w:val="00D746DC"/>
    <w:rsid w:val="00D75CAD"/>
    <w:rsid w:val="00D82E83"/>
    <w:rsid w:val="00D840FC"/>
    <w:rsid w:val="00D84A1A"/>
    <w:rsid w:val="00D8671F"/>
    <w:rsid w:val="00D905A1"/>
    <w:rsid w:val="00D93B3B"/>
    <w:rsid w:val="00D9457C"/>
    <w:rsid w:val="00DA0222"/>
    <w:rsid w:val="00DA1DA5"/>
    <w:rsid w:val="00DA4AD5"/>
    <w:rsid w:val="00DA6311"/>
    <w:rsid w:val="00DA70FA"/>
    <w:rsid w:val="00DB096F"/>
    <w:rsid w:val="00DB13B3"/>
    <w:rsid w:val="00DB294E"/>
    <w:rsid w:val="00DC1840"/>
    <w:rsid w:val="00DC1AD5"/>
    <w:rsid w:val="00DC2FEB"/>
    <w:rsid w:val="00DC45D4"/>
    <w:rsid w:val="00DC5BB0"/>
    <w:rsid w:val="00DD21FA"/>
    <w:rsid w:val="00DD3513"/>
    <w:rsid w:val="00DD3B1C"/>
    <w:rsid w:val="00DD593C"/>
    <w:rsid w:val="00DD63CA"/>
    <w:rsid w:val="00DD7867"/>
    <w:rsid w:val="00DE016C"/>
    <w:rsid w:val="00DF02D3"/>
    <w:rsid w:val="00DF39F8"/>
    <w:rsid w:val="00DF7F3C"/>
    <w:rsid w:val="00E0065B"/>
    <w:rsid w:val="00E127B3"/>
    <w:rsid w:val="00E2090E"/>
    <w:rsid w:val="00E21747"/>
    <w:rsid w:val="00E24ECF"/>
    <w:rsid w:val="00E25860"/>
    <w:rsid w:val="00E34467"/>
    <w:rsid w:val="00E35C53"/>
    <w:rsid w:val="00E41D54"/>
    <w:rsid w:val="00E42C6C"/>
    <w:rsid w:val="00E50364"/>
    <w:rsid w:val="00E5141D"/>
    <w:rsid w:val="00E56BB0"/>
    <w:rsid w:val="00E60030"/>
    <w:rsid w:val="00E63EFA"/>
    <w:rsid w:val="00E64ABB"/>
    <w:rsid w:val="00E64EE1"/>
    <w:rsid w:val="00E655B7"/>
    <w:rsid w:val="00E66244"/>
    <w:rsid w:val="00E66A15"/>
    <w:rsid w:val="00E66EB5"/>
    <w:rsid w:val="00E67FC7"/>
    <w:rsid w:val="00E70BC7"/>
    <w:rsid w:val="00E70C57"/>
    <w:rsid w:val="00E72885"/>
    <w:rsid w:val="00E72CC7"/>
    <w:rsid w:val="00E737FD"/>
    <w:rsid w:val="00E77153"/>
    <w:rsid w:val="00E774B5"/>
    <w:rsid w:val="00E81619"/>
    <w:rsid w:val="00E82B2F"/>
    <w:rsid w:val="00E8451B"/>
    <w:rsid w:val="00E86F7F"/>
    <w:rsid w:val="00E8719F"/>
    <w:rsid w:val="00E91EDB"/>
    <w:rsid w:val="00E9447C"/>
    <w:rsid w:val="00E97DEE"/>
    <w:rsid w:val="00EA0AE5"/>
    <w:rsid w:val="00EA1531"/>
    <w:rsid w:val="00EA276C"/>
    <w:rsid w:val="00EB0AB0"/>
    <w:rsid w:val="00EB11E3"/>
    <w:rsid w:val="00EB2C06"/>
    <w:rsid w:val="00EB2FAB"/>
    <w:rsid w:val="00EB2FE1"/>
    <w:rsid w:val="00EB3E84"/>
    <w:rsid w:val="00EB4683"/>
    <w:rsid w:val="00EB49BE"/>
    <w:rsid w:val="00EB4DD6"/>
    <w:rsid w:val="00EB5C11"/>
    <w:rsid w:val="00EB6ACA"/>
    <w:rsid w:val="00ED3446"/>
    <w:rsid w:val="00ED68FA"/>
    <w:rsid w:val="00ED6E7E"/>
    <w:rsid w:val="00ED7A41"/>
    <w:rsid w:val="00EE0D5A"/>
    <w:rsid w:val="00EE0E65"/>
    <w:rsid w:val="00EE4071"/>
    <w:rsid w:val="00EE4359"/>
    <w:rsid w:val="00EE5B93"/>
    <w:rsid w:val="00EE66D2"/>
    <w:rsid w:val="00EF56AE"/>
    <w:rsid w:val="00EF5DC9"/>
    <w:rsid w:val="00EF7F41"/>
    <w:rsid w:val="00F00044"/>
    <w:rsid w:val="00F04BAE"/>
    <w:rsid w:val="00F06502"/>
    <w:rsid w:val="00F10642"/>
    <w:rsid w:val="00F135F5"/>
    <w:rsid w:val="00F13E31"/>
    <w:rsid w:val="00F17203"/>
    <w:rsid w:val="00F2018C"/>
    <w:rsid w:val="00F2266D"/>
    <w:rsid w:val="00F3447D"/>
    <w:rsid w:val="00F36268"/>
    <w:rsid w:val="00F422E8"/>
    <w:rsid w:val="00F52CFA"/>
    <w:rsid w:val="00F55585"/>
    <w:rsid w:val="00F57478"/>
    <w:rsid w:val="00F60887"/>
    <w:rsid w:val="00F6226F"/>
    <w:rsid w:val="00F629A6"/>
    <w:rsid w:val="00F71DEA"/>
    <w:rsid w:val="00F74161"/>
    <w:rsid w:val="00F76DDF"/>
    <w:rsid w:val="00F84E6F"/>
    <w:rsid w:val="00F921C5"/>
    <w:rsid w:val="00F93892"/>
    <w:rsid w:val="00F947CD"/>
    <w:rsid w:val="00F964D5"/>
    <w:rsid w:val="00FA1926"/>
    <w:rsid w:val="00FA24B8"/>
    <w:rsid w:val="00FB05E8"/>
    <w:rsid w:val="00FB2B2E"/>
    <w:rsid w:val="00FC0CBB"/>
    <w:rsid w:val="00FD3D6B"/>
    <w:rsid w:val="00FD41F4"/>
    <w:rsid w:val="00FD49CC"/>
    <w:rsid w:val="00FD5967"/>
    <w:rsid w:val="00FD75E1"/>
    <w:rsid w:val="00FE1D07"/>
    <w:rsid w:val="00FE29B3"/>
    <w:rsid w:val="00FE33C1"/>
    <w:rsid w:val="00FF0264"/>
    <w:rsid w:val="00FF1B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Street"/>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iPriority="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D93B3B"/>
    <w:pPr>
      <w:framePr w:hSpace="180" w:wrap="around" w:vAnchor="text" w:hAnchor="margin" w:y="601"/>
      <w:bidi/>
      <w:spacing w:before="120" w:after="120" w:line="360" w:lineRule="auto"/>
      <w:jc w:val="center"/>
      <w:outlineLvl w:val="0"/>
    </w:pPr>
    <w:rPr>
      <w:rFonts w:ascii="Arial" w:hAnsi="Arial" w:cs="David"/>
      <w:b/>
      <w:bCs/>
      <w:color w:val="FFFFFF"/>
      <w:sz w:val="36"/>
      <w:szCs w:val="36"/>
      <w:u w:val="single"/>
      <w:lang w:bidi="he-IL"/>
    </w:rPr>
  </w:style>
  <w:style w:type="paragraph" w:styleId="2">
    <w:name w:val="heading 2"/>
    <w:basedOn w:val="a0"/>
    <w:next w:val="a"/>
    <w:link w:val="20"/>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basedOn w:val="a"/>
    <w:next w:val="a"/>
    <w:link w:val="30"/>
    <w:uiPriority w:val="99"/>
    <w:qFormat/>
    <w:rsid w:val="006516E0"/>
    <w:pPr>
      <w:keepNext/>
      <w:keepLines/>
      <w:spacing w:before="200"/>
      <w:outlineLvl w:val="2"/>
    </w:pPr>
    <w:rPr>
      <w:rFonts w:ascii="Cambria" w:hAnsi="Cambria"/>
      <w:b/>
      <w:bCs/>
      <w:color w:val="4F81BD"/>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93B3B"/>
    <w:rPr>
      <w:rFonts w:ascii="Arial" w:hAnsi="Arial" w:cs="David"/>
      <w:b/>
      <w:bCs/>
      <w:color w:val="FFFFFF"/>
      <w:sz w:val="36"/>
      <w:szCs w:val="36"/>
      <w:u w:val="single"/>
    </w:rPr>
  </w:style>
  <w:style w:type="character" w:customStyle="1" w:styleId="20">
    <w:name w:val="כותרת 2 תו"/>
    <w:basedOn w:val="a1"/>
    <w:link w:val="2"/>
    <w:uiPriority w:val="99"/>
    <w:rsid w:val="00D93B3B"/>
    <w:rPr>
      <w:rFonts w:ascii="Tahoma" w:hAnsi="Tahoma" w:cs="David"/>
      <w:b/>
      <w:bCs/>
      <w:sz w:val="26"/>
      <w:szCs w:val="26"/>
    </w:rPr>
  </w:style>
  <w:style w:type="character" w:customStyle="1" w:styleId="30">
    <w:name w:val="כותרת 3 תו"/>
    <w:basedOn w:val="a1"/>
    <w:link w:val="3"/>
    <w:uiPriority w:val="99"/>
    <w:semiHidden/>
    <w:locked/>
    <w:rsid w:val="006516E0"/>
    <w:rPr>
      <w:rFonts w:ascii="Cambria" w:hAnsi="Cambria" w:cs="Times New Roman"/>
      <w:b/>
      <w:bCs/>
      <w:color w:val="4F81BD"/>
      <w:sz w:val="24"/>
      <w:lang w:bidi="ar-SA"/>
    </w:rPr>
  </w:style>
  <w:style w:type="paragraph" w:styleId="a4">
    <w:name w:val="header"/>
    <w:basedOn w:val="a"/>
    <w:link w:val="a5"/>
    <w:uiPriority w:val="99"/>
    <w:rsid w:val="009D2BD4"/>
    <w:pPr>
      <w:tabs>
        <w:tab w:val="center" w:pos="4153"/>
        <w:tab w:val="right" w:pos="8306"/>
      </w:tabs>
    </w:pPr>
  </w:style>
  <w:style w:type="character" w:customStyle="1" w:styleId="a5">
    <w:name w:val="כותרת עליונה תו"/>
    <w:basedOn w:val="a1"/>
    <w:link w:val="a4"/>
    <w:uiPriority w:val="99"/>
    <w:semiHidden/>
    <w:rsid w:val="00005492"/>
    <w:rPr>
      <w:rFonts w:cs="Times New Roman"/>
      <w:sz w:val="24"/>
      <w:szCs w:val="20"/>
      <w:lang w:bidi="ar-SA"/>
    </w:rPr>
  </w:style>
  <w:style w:type="paragraph" w:styleId="a6">
    <w:name w:val="footer"/>
    <w:basedOn w:val="a"/>
    <w:link w:val="a7"/>
    <w:uiPriority w:val="99"/>
    <w:rsid w:val="009D2BD4"/>
    <w:pPr>
      <w:tabs>
        <w:tab w:val="center" w:pos="4153"/>
        <w:tab w:val="right" w:pos="8306"/>
      </w:tabs>
    </w:pPr>
  </w:style>
  <w:style w:type="character" w:customStyle="1" w:styleId="a7">
    <w:name w:val="כותרת תחתונה תו"/>
    <w:basedOn w:val="a1"/>
    <w:link w:val="a6"/>
    <w:uiPriority w:val="99"/>
    <w:locked/>
    <w:rsid w:val="00C14BD5"/>
    <w:rPr>
      <w:sz w:val="24"/>
    </w:rPr>
  </w:style>
  <w:style w:type="character" w:styleId="Hyperlink">
    <w:name w:val="Hyperlink"/>
    <w:basedOn w:val="a1"/>
    <w:uiPriority w:val="99"/>
    <w:rsid w:val="009D2BD4"/>
    <w:rPr>
      <w:rFonts w:cs="Times New Roman"/>
      <w:color w:val="0000FF"/>
      <w:u w:val="single"/>
    </w:rPr>
  </w:style>
  <w:style w:type="table" w:styleId="a8">
    <w:name w:val="Table Grid"/>
    <w:basedOn w:val="a2"/>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E67FC7"/>
    <w:rPr>
      <w:rFonts w:ascii="Tahoma" w:hAnsi="Tahoma" w:cs="Tahoma"/>
      <w:sz w:val="16"/>
      <w:szCs w:val="16"/>
    </w:rPr>
  </w:style>
  <w:style w:type="character" w:customStyle="1" w:styleId="aa">
    <w:name w:val="טקסט בלונים תו"/>
    <w:basedOn w:val="a1"/>
    <w:link w:val="a9"/>
    <w:uiPriority w:val="99"/>
    <w:locked/>
    <w:rsid w:val="00C14BD5"/>
    <w:rPr>
      <w:rFonts w:ascii="Tahoma" w:hAnsi="Tahoma"/>
      <w:sz w:val="16"/>
    </w:rPr>
  </w:style>
  <w:style w:type="paragraph" w:styleId="ab">
    <w:name w:val="E-mail Signature"/>
    <w:basedOn w:val="a"/>
    <w:link w:val="ac"/>
    <w:uiPriority w:val="99"/>
    <w:rsid w:val="00C25677"/>
    <w:pPr>
      <w:bidi/>
    </w:pPr>
    <w:rPr>
      <w:szCs w:val="24"/>
      <w:lang w:bidi="he-IL"/>
    </w:rPr>
  </w:style>
  <w:style w:type="character" w:customStyle="1" w:styleId="ac">
    <w:name w:val="חתימת דואר אלקטרוני תו"/>
    <w:basedOn w:val="a1"/>
    <w:link w:val="ab"/>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d">
    <w:name w:val="page number"/>
    <w:basedOn w:val="a1"/>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e">
    <w:name w:val="Title"/>
    <w:basedOn w:val="a"/>
    <w:link w:val="af"/>
    <w:uiPriority w:val="99"/>
    <w:qFormat/>
    <w:rsid w:val="00DD3513"/>
    <w:pPr>
      <w:jc w:val="center"/>
    </w:pPr>
    <w:rPr>
      <w:b/>
      <w:bCs/>
      <w:sz w:val="32"/>
      <w:szCs w:val="24"/>
      <w:u w:val="single"/>
    </w:rPr>
  </w:style>
  <w:style w:type="character" w:customStyle="1" w:styleId="af">
    <w:name w:val="כותרת טקסט תו"/>
    <w:basedOn w:val="a1"/>
    <w:link w:val="ae"/>
    <w:uiPriority w:val="10"/>
    <w:rsid w:val="00005492"/>
    <w:rPr>
      <w:rFonts w:asciiTheme="majorHAnsi" w:eastAsiaTheme="majorEastAsia" w:hAnsiTheme="majorHAnsi" w:cstheme="majorBidi"/>
      <w:b/>
      <w:bCs/>
      <w:kern w:val="28"/>
      <w:sz w:val="32"/>
      <w:szCs w:val="32"/>
      <w:lang w:bidi="ar-SA"/>
    </w:rPr>
  </w:style>
  <w:style w:type="paragraph" w:styleId="af0">
    <w:name w:val="Body Text"/>
    <w:basedOn w:val="a"/>
    <w:link w:val="af1"/>
    <w:uiPriority w:val="99"/>
    <w:semiHidden/>
    <w:rsid w:val="00DD3513"/>
    <w:pPr>
      <w:spacing w:before="100" w:beforeAutospacing="1" w:after="100" w:afterAutospacing="1"/>
    </w:pPr>
    <w:rPr>
      <w:rFonts w:ascii="Calibri" w:hAnsi="Calibri" w:cs="Miriam"/>
      <w:szCs w:val="24"/>
      <w:lang w:bidi="he-IL"/>
    </w:rPr>
  </w:style>
  <w:style w:type="character" w:customStyle="1" w:styleId="af1">
    <w:name w:val="גוף טקסט תו"/>
    <w:basedOn w:val="a1"/>
    <w:link w:val="af0"/>
    <w:uiPriority w:val="99"/>
    <w:semiHidden/>
    <w:locked/>
    <w:rsid w:val="00DD3513"/>
    <w:rPr>
      <w:rFonts w:ascii="Calibri" w:hAnsi="Calibri"/>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basedOn w:val="a1"/>
    <w:uiPriority w:val="99"/>
    <w:rsid w:val="00DD3513"/>
    <w:rPr>
      <w:rFonts w:cs="Times New Roman"/>
    </w:rPr>
  </w:style>
  <w:style w:type="character" w:styleId="af2">
    <w:name w:val="Strong"/>
    <w:basedOn w:val="a1"/>
    <w:uiPriority w:val="99"/>
    <w:qFormat/>
    <w:rsid w:val="002023BA"/>
    <w:rPr>
      <w:rFonts w:cs="Times New Roman"/>
      <w:b/>
    </w:rPr>
  </w:style>
  <w:style w:type="character" w:customStyle="1" w:styleId="sitefont">
    <w:name w:val="sitefont"/>
    <w:basedOn w:val="a1"/>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a"/>
    <w:uiPriority w:val="99"/>
    <w:rsid w:val="006A7333"/>
    <w:pPr>
      <w:bidi/>
      <w:spacing w:after="200" w:line="276" w:lineRule="auto"/>
      <w:ind w:left="720"/>
      <w:contextualSpacing/>
    </w:pPr>
    <w:rPr>
      <w:rFonts w:ascii="Calibri" w:hAnsi="Calibri" w:cs="Arial"/>
      <w:sz w:val="22"/>
      <w:szCs w:val="22"/>
      <w:lang w:bidi="he-IL"/>
    </w:rPr>
  </w:style>
  <w:style w:type="character" w:styleId="af3">
    <w:name w:val="annotation reference"/>
    <w:basedOn w:val="a1"/>
    <w:uiPriority w:val="99"/>
    <w:rsid w:val="006516E0"/>
    <w:rPr>
      <w:rFonts w:cs="Times New Roman"/>
      <w:sz w:val="16"/>
    </w:rPr>
  </w:style>
  <w:style w:type="paragraph" w:styleId="af4">
    <w:name w:val="annotation text"/>
    <w:basedOn w:val="a"/>
    <w:link w:val="af5"/>
    <w:uiPriority w:val="99"/>
    <w:rsid w:val="006516E0"/>
    <w:pPr>
      <w:bidi/>
    </w:pPr>
    <w:rPr>
      <w:sz w:val="20"/>
      <w:lang w:bidi="he-IL"/>
    </w:rPr>
  </w:style>
  <w:style w:type="character" w:customStyle="1" w:styleId="af5">
    <w:name w:val="טקסט הערה תו"/>
    <w:basedOn w:val="a1"/>
    <w:link w:val="af4"/>
    <w:uiPriority w:val="99"/>
    <w:locked/>
    <w:rsid w:val="006516E0"/>
    <w:rPr>
      <w:rFonts w:cs="Times New Roman"/>
    </w:rPr>
  </w:style>
  <w:style w:type="paragraph" w:styleId="af6">
    <w:name w:val="annotation subject"/>
    <w:basedOn w:val="af4"/>
    <w:next w:val="af4"/>
    <w:link w:val="af7"/>
    <w:uiPriority w:val="99"/>
    <w:rsid w:val="003468A7"/>
    <w:pPr>
      <w:bidi w:val="0"/>
    </w:pPr>
    <w:rPr>
      <w:b/>
      <w:bCs/>
      <w:lang w:bidi="ar-SA"/>
    </w:rPr>
  </w:style>
  <w:style w:type="character" w:customStyle="1" w:styleId="af7">
    <w:name w:val="נושא הערה תו"/>
    <w:basedOn w:val="af5"/>
    <w:link w:val="af6"/>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99"/>
    <w:qFormat/>
    <w:rsid w:val="00C14BD5"/>
    <w:pPr>
      <w:bidi/>
      <w:spacing w:after="200" w:line="276" w:lineRule="auto"/>
      <w:ind w:left="720"/>
      <w:contextualSpacing/>
    </w:pPr>
    <w:rPr>
      <w:rFonts w:ascii="Calibri" w:hAnsi="Calibri" w:cs="Arial"/>
      <w:sz w:val="22"/>
      <w:szCs w:val="22"/>
      <w:lang w:bidi="he-IL"/>
    </w:rPr>
  </w:style>
  <w:style w:type="paragraph" w:styleId="af8">
    <w:name w:val="Subtitle"/>
    <w:basedOn w:val="a"/>
    <w:link w:val="af9"/>
    <w:uiPriority w:val="99"/>
    <w:qFormat/>
    <w:rsid w:val="00C14BD5"/>
    <w:pPr>
      <w:bidi/>
      <w:jc w:val="center"/>
    </w:pPr>
    <w:rPr>
      <w:rFonts w:cs="David"/>
      <w:sz w:val="20"/>
      <w:szCs w:val="28"/>
      <w:lang w:bidi="he-IL"/>
    </w:rPr>
  </w:style>
  <w:style w:type="character" w:customStyle="1" w:styleId="af9">
    <w:name w:val="כותרת משנה תו"/>
    <w:basedOn w:val="a1"/>
    <w:link w:val="af8"/>
    <w:uiPriority w:val="99"/>
    <w:locked/>
    <w:rsid w:val="00C14BD5"/>
    <w:rPr>
      <w:rFonts w:cs="David"/>
      <w:sz w:val="28"/>
      <w:szCs w:val="28"/>
    </w:rPr>
  </w:style>
  <w:style w:type="character" w:styleId="afa">
    <w:name w:val="Emphasis"/>
    <w:basedOn w:val="a1"/>
    <w:uiPriority w:val="99"/>
    <w:qFormat/>
    <w:rsid w:val="006E5729"/>
    <w:rPr>
      <w:rFonts w:cs="Times New Roman"/>
      <w:i/>
      <w:iCs/>
    </w:rPr>
  </w:style>
  <w:style w:type="paragraph" w:styleId="afb">
    <w:name w:val="Revision"/>
    <w:hidden/>
    <w:uiPriority w:val="99"/>
    <w:semiHidden/>
    <w:rsid w:val="004117BF"/>
    <w:rPr>
      <w:rFonts w:cs="Times New Roman"/>
      <w:sz w:val="24"/>
      <w:szCs w:val="20"/>
      <w:lang w:bidi="ar-SA"/>
    </w:rPr>
  </w:style>
  <w:style w:type="paragraph" w:customStyle="1" w:styleId="afc">
    <w:name w:val="פסקה א"/>
    <w:basedOn w:val="a"/>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d">
    <w:name w:val="TOC Heading"/>
    <w:basedOn w:val="1"/>
    <w:next w:val="a"/>
    <w:uiPriority w:val="39"/>
    <w:semiHidden/>
    <w:unhideWhenUsed/>
    <w:qFormat/>
    <w:rsid w:val="00050F40"/>
    <w:pPr>
      <w:keepNext/>
      <w:keepLines/>
      <w:framePr w:hSpace="0" w:wrap="auto" w:vAnchor="margin" w:hAnchor="text" w:yAlign="inline"/>
      <w:bidi w:val="0"/>
      <w:spacing w:before="480" w:after="0" w:line="276" w:lineRule="auto"/>
      <w:jc w:val="left"/>
      <w:outlineLvl w:val="9"/>
    </w:pPr>
    <w:rPr>
      <w:rFonts w:asciiTheme="majorHAnsi" w:eastAsiaTheme="majorEastAsia" w:hAnsiTheme="majorHAnsi" w:cstheme="majorBidi"/>
      <w:color w:val="365F91" w:themeColor="accent1" w:themeShade="BF"/>
      <w:sz w:val="28"/>
      <w:szCs w:val="28"/>
      <w:u w:val="none"/>
      <w:lang w:eastAsia="ja-JP" w:bidi="ar-SA"/>
    </w:rPr>
  </w:style>
  <w:style w:type="paragraph" w:styleId="TOC1">
    <w:name w:val="toc 1"/>
    <w:basedOn w:val="a"/>
    <w:next w:val="a"/>
    <w:autoRedefine/>
    <w:uiPriority w:val="39"/>
    <w:unhideWhenUsed/>
    <w:rsid w:val="00235739"/>
    <w:pPr>
      <w:tabs>
        <w:tab w:val="right" w:leader="dot" w:pos="9629"/>
      </w:tabs>
      <w:bidi/>
      <w:spacing w:after="100"/>
      <w:jc w:val="right"/>
    </w:pPr>
  </w:style>
  <w:style w:type="paragraph" w:styleId="TOC2">
    <w:name w:val="toc 2"/>
    <w:basedOn w:val="a"/>
    <w:next w:val="a"/>
    <w:autoRedefine/>
    <w:uiPriority w:val="39"/>
    <w:unhideWhenUsed/>
    <w:rsid w:val="00050F40"/>
    <w:pPr>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iPriority="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D93B3B"/>
    <w:pPr>
      <w:framePr w:hSpace="180" w:wrap="around" w:vAnchor="text" w:hAnchor="margin" w:y="601"/>
      <w:bidi/>
      <w:spacing w:before="120" w:after="120" w:line="360" w:lineRule="auto"/>
      <w:jc w:val="center"/>
      <w:outlineLvl w:val="0"/>
    </w:pPr>
    <w:rPr>
      <w:rFonts w:ascii="Arial" w:hAnsi="Arial" w:cs="David"/>
      <w:b/>
      <w:bCs/>
      <w:color w:val="FFFFFF"/>
      <w:sz w:val="36"/>
      <w:szCs w:val="36"/>
      <w:u w:val="single"/>
      <w:lang w:bidi="he-IL"/>
    </w:rPr>
  </w:style>
  <w:style w:type="paragraph" w:styleId="2">
    <w:name w:val="heading 2"/>
    <w:basedOn w:val="a0"/>
    <w:next w:val="a"/>
    <w:link w:val="20"/>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basedOn w:val="a"/>
    <w:next w:val="a"/>
    <w:link w:val="30"/>
    <w:uiPriority w:val="99"/>
    <w:qFormat/>
    <w:rsid w:val="006516E0"/>
    <w:pPr>
      <w:keepNext/>
      <w:keepLines/>
      <w:spacing w:before="200"/>
      <w:outlineLvl w:val="2"/>
    </w:pPr>
    <w:rPr>
      <w:rFonts w:ascii="Cambria" w:hAnsi="Cambria"/>
      <w:b/>
      <w:bCs/>
      <w:color w:val="4F81BD"/>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93B3B"/>
    <w:rPr>
      <w:rFonts w:ascii="Arial" w:hAnsi="Arial" w:cs="David"/>
      <w:b/>
      <w:bCs/>
      <w:color w:val="FFFFFF"/>
      <w:sz w:val="36"/>
      <w:szCs w:val="36"/>
      <w:u w:val="single"/>
    </w:rPr>
  </w:style>
  <w:style w:type="character" w:customStyle="1" w:styleId="20">
    <w:name w:val="כותרת 2 תו"/>
    <w:basedOn w:val="a1"/>
    <w:link w:val="2"/>
    <w:uiPriority w:val="99"/>
    <w:rsid w:val="00D93B3B"/>
    <w:rPr>
      <w:rFonts w:ascii="Tahoma" w:hAnsi="Tahoma" w:cs="David"/>
      <w:b/>
      <w:bCs/>
      <w:sz w:val="26"/>
      <w:szCs w:val="26"/>
    </w:rPr>
  </w:style>
  <w:style w:type="character" w:customStyle="1" w:styleId="30">
    <w:name w:val="כותרת 3 תו"/>
    <w:basedOn w:val="a1"/>
    <w:link w:val="3"/>
    <w:uiPriority w:val="99"/>
    <w:semiHidden/>
    <w:locked/>
    <w:rsid w:val="006516E0"/>
    <w:rPr>
      <w:rFonts w:ascii="Cambria" w:hAnsi="Cambria" w:cs="Times New Roman"/>
      <w:b/>
      <w:bCs/>
      <w:color w:val="4F81BD"/>
      <w:sz w:val="24"/>
      <w:lang w:bidi="ar-SA"/>
    </w:rPr>
  </w:style>
  <w:style w:type="paragraph" w:styleId="a4">
    <w:name w:val="header"/>
    <w:basedOn w:val="a"/>
    <w:link w:val="a5"/>
    <w:uiPriority w:val="99"/>
    <w:rsid w:val="009D2BD4"/>
    <w:pPr>
      <w:tabs>
        <w:tab w:val="center" w:pos="4153"/>
        <w:tab w:val="right" w:pos="8306"/>
      </w:tabs>
    </w:pPr>
  </w:style>
  <w:style w:type="character" w:customStyle="1" w:styleId="a5">
    <w:name w:val="כותרת עליונה תו"/>
    <w:basedOn w:val="a1"/>
    <w:link w:val="a4"/>
    <w:uiPriority w:val="99"/>
    <w:semiHidden/>
    <w:rsid w:val="00005492"/>
    <w:rPr>
      <w:rFonts w:cs="Times New Roman"/>
      <w:sz w:val="24"/>
      <w:szCs w:val="20"/>
      <w:lang w:bidi="ar-SA"/>
    </w:rPr>
  </w:style>
  <w:style w:type="paragraph" w:styleId="a6">
    <w:name w:val="footer"/>
    <w:basedOn w:val="a"/>
    <w:link w:val="a7"/>
    <w:uiPriority w:val="99"/>
    <w:rsid w:val="009D2BD4"/>
    <w:pPr>
      <w:tabs>
        <w:tab w:val="center" w:pos="4153"/>
        <w:tab w:val="right" w:pos="8306"/>
      </w:tabs>
    </w:pPr>
  </w:style>
  <w:style w:type="character" w:customStyle="1" w:styleId="a7">
    <w:name w:val="כותרת תחתונה תו"/>
    <w:basedOn w:val="a1"/>
    <w:link w:val="a6"/>
    <w:uiPriority w:val="99"/>
    <w:locked/>
    <w:rsid w:val="00C14BD5"/>
    <w:rPr>
      <w:sz w:val="24"/>
    </w:rPr>
  </w:style>
  <w:style w:type="character" w:styleId="Hyperlink">
    <w:name w:val="Hyperlink"/>
    <w:basedOn w:val="a1"/>
    <w:uiPriority w:val="99"/>
    <w:rsid w:val="009D2BD4"/>
    <w:rPr>
      <w:rFonts w:cs="Times New Roman"/>
      <w:color w:val="0000FF"/>
      <w:u w:val="single"/>
    </w:rPr>
  </w:style>
  <w:style w:type="table" w:styleId="a8">
    <w:name w:val="Table Grid"/>
    <w:basedOn w:val="a2"/>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E67FC7"/>
    <w:rPr>
      <w:rFonts w:ascii="Tahoma" w:hAnsi="Tahoma" w:cs="Tahoma"/>
      <w:sz w:val="16"/>
      <w:szCs w:val="16"/>
    </w:rPr>
  </w:style>
  <w:style w:type="character" w:customStyle="1" w:styleId="aa">
    <w:name w:val="טקסט בלונים תו"/>
    <w:basedOn w:val="a1"/>
    <w:link w:val="a9"/>
    <w:uiPriority w:val="99"/>
    <w:locked/>
    <w:rsid w:val="00C14BD5"/>
    <w:rPr>
      <w:rFonts w:ascii="Tahoma" w:hAnsi="Tahoma"/>
      <w:sz w:val="16"/>
    </w:rPr>
  </w:style>
  <w:style w:type="paragraph" w:styleId="ab">
    <w:name w:val="E-mail Signature"/>
    <w:basedOn w:val="a"/>
    <w:link w:val="ac"/>
    <w:uiPriority w:val="99"/>
    <w:rsid w:val="00C25677"/>
    <w:pPr>
      <w:bidi/>
    </w:pPr>
    <w:rPr>
      <w:szCs w:val="24"/>
      <w:lang w:bidi="he-IL"/>
    </w:rPr>
  </w:style>
  <w:style w:type="character" w:customStyle="1" w:styleId="ac">
    <w:name w:val="חתימת דואר אלקטרוני תו"/>
    <w:basedOn w:val="a1"/>
    <w:link w:val="ab"/>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d">
    <w:name w:val="page number"/>
    <w:basedOn w:val="a1"/>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e">
    <w:name w:val="Title"/>
    <w:basedOn w:val="a"/>
    <w:link w:val="af"/>
    <w:uiPriority w:val="99"/>
    <w:qFormat/>
    <w:rsid w:val="00DD3513"/>
    <w:pPr>
      <w:jc w:val="center"/>
    </w:pPr>
    <w:rPr>
      <w:b/>
      <w:bCs/>
      <w:sz w:val="32"/>
      <w:szCs w:val="24"/>
      <w:u w:val="single"/>
    </w:rPr>
  </w:style>
  <w:style w:type="character" w:customStyle="1" w:styleId="af">
    <w:name w:val="כותרת טקסט תו"/>
    <w:basedOn w:val="a1"/>
    <w:link w:val="ae"/>
    <w:uiPriority w:val="10"/>
    <w:rsid w:val="00005492"/>
    <w:rPr>
      <w:rFonts w:asciiTheme="majorHAnsi" w:eastAsiaTheme="majorEastAsia" w:hAnsiTheme="majorHAnsi" w:cstheme="majorBidi"/>
      <w:b/>
      <w:bCs/>
      <w:kern w:val="28"/>
      <w:sz w:val="32"/>
      <w:szCs w:val="32"/>
      <w:lang w:bidi="ar-SA"/>
    </w:rPr>
  </w:style>
  <w:style w:type="paragraph" w:styleId="af0">
    <w:name w:val="Body Text"/>
    <w:basedOn w:val="a"/>
    <w:link w:val="af1"/>
    <w:uiPriority w:val="99"/>
    <w:semiHidden/>
    <w:rsid w:val="00DD3513"/>
    <w:pPr>
      <w:spacing w:before="100" w:beforeAutospacing="1" w:after="100" w:afterAutospacing="1"/>
    </w:pPr>
    <w:rPr>
      <w:rFonts w:ascii="Calibri" w:hAnsi="Calibri" w:cs="Miriam"/>
      <w:szCs w:val="24"/>
      <w:lang w:bidi="he-IL"/>
    </w:rPr>
  </w:style>
  <w:style w:type="character" w:customStyle="1" w:styleId="af1">
    <w:name w:val="גוף טקסט תו"/>
    <w:basedOn w:val="a1"/>
    <w:link w:val="af0"/>
    <w:uiPriority w:val="99"/>
    <w:semiHidden/>
    <w:locked/>
    <w:rsid w:val="00DD3513"/>
    <w:rPr>
      <w:rFonts w:ascii="Calibri" w:hAnsi="Calibri"/>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basedOn w:val="a1"/>
    <w:uiPriority w:val="99"/>
    <w:rsid w:val="00DD3513"/>
    <w:rPr>
      <w:rFonts w:cs="Times New Roman"/>
    </w:rPr>
  </w:style>
  <w:style w:type="character" w:styleId="af2">
    <w:name w:val="Strong"/>
    <w:basedOn w:val="a1"/>
    <w:uiPriority w:val="99"/>
    <w:qFormat/>
    <w:rsid w:val="002023BA"/>
    <w:rPr>
      <w:rFonts w:cs="Times New Roman"/>
      <w:b/>
    </w:rPr>
  </w:style>
  <w:style w:type="character" w:customStyle="1" w:styleId="sitefont">
    <w:name w:val="sitefont"/>
    <w:basedOn w:val="a1"/>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a"/>
    <w:uiPriority w:val="99"/>
    <w:rsid w:val="006A7333"/>
    <w:pPr>
      <w:bidi/>
      <w:spacing w:after="200" w:line="276" w:lineRule="auto"/>
      <w:ind w:left="720"/>
      <w:contextualSpacing/>
    </w:pPr>
    <w:rPr>
      <w:rFonts w:ascii="Calibri" w:hAnsi="Calibri" w:cs="Arial"/>
      <w:sz w:val="22"/>
      <w:szCs w:val="22"/>
      <w:lang w:bidi="he-IL"/>
    </w:rPr>
  </w:style>
  <w:style w:type="character" w:styleId="af3">
    <w:name w:val="annotation reference"/>
    <w:basedOn w:val="a1"/>
    <w:uiPriority w:val="99"/>
    <w:rsid w:val="006516E0"/>
    <w:rPr>
      <w:rFonts w:cs="Times New Roman"/>
      <w:sz w:val="16"/>
    </w:rPr>
  </w:style>
  <w:style w:type="paragraph" w:styleId="af4">
    <w:name w:val="annotation text"/>
    <w:basedOn w:val="a"/>
    <w:link w:val="af5"/>
    <w:uiPriority w:val="99"/>
    <w:rsid w:val="006516E0"/>
    <w:pPr>
      <w:bidi/>
    </w:pPr>
    <w:rPr>
      <w:sz w:val="20"/>
      <w:lang w:bidi="he-IL"/>
    </w:rPr>
  </w:style>
  <w:style w:type="character" w:customStyle="1" w:styleId="af5">
    <w:name w:val="טקסט הערה תו"/>
    <w:basedOn w:val="a1"/>
    <w:link w:val="af4"/>
    <w:uiPriority w:val="99"/>
    <w:locked/>
    <w:rsid w:val="006516E0"/>
    <w:rPr>
      <w:rFonts w:cs="Times New Roman"/>
    </w:rPr>
  </w:style>
  <w:style w:type="paragraph" w:styleId="af6">
    <w:name w:val="annotation subject"/>
    <w:basedOn w:val="af4"/>
    <w:next w:val="af4"/>
    <w:link w:val="af7"/>
    <w:uiPriority w:val="99"/>
    <w:rsid w:val="003468A7"/>
    <w:pPr>
      <w:bidi w:val="0"/>
    </w:pPr>
    <w:rPr>
      <w:b/>
      <w:bCs/>
      <w:lang w:bidi="ar-SA"/>
    </w:rPr>
  </w:style>
  <w:style w:type="character" w:customStyle="1" w:styleId="af7">
    <w:name w:val="נושא הערה תו"/>
    <w:basedOn w:val="af5"/>
    <w:link w:val="af6"/>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99"/>
    <w:qFormat/>
    <w:rsid w:val="00C14BD5"/>
    <w:pPr>
      <w:bidi/>
      <w:spacing w:after="200" w:line="276" w:lineRule="auto"/>
      <w:ind w:left="720"/>
      <w:contextualSpacing/>
    </w:pPr>
    <w:rPr>
      <w:rFonts w:ascii="Calibri" w:hAnsi="Calibri" w:cs="Arial"/>
      <w:sz w:val="22"/>
      <w:szCs w:val="22"/>
      <w:lang w:bidi="he-IL"/>
    </w:rPr>
  </w:style>
  <w:style w:type="paragraph" w:styleId="af8">
    <w:name w:val="Subtitle"/>
    <w:basedOn w:val="a"/>
    <w:link w:val="af9"/>
    <w:uiPriority w:val="99"/>
    <w:qFormat/>
    <w:rsid w:val="00C14BD5"/>
    <w:pPr>
      <w:bidi/>
      <w:jc w:val="center"/>
    </w:pPr>
    <w:rPr>
      <w:rFonts w:cs="David"/>
      <w:sz w:val="20"/>
      <w:szCs w:val="28"/>
      <w:lang w:bidi="he-IL"/>
    </w:rPr>
  </w:style>
  <w:style w:type="character" w:customStyle="1" w:styleId="af9">
    <w:name w:val="כותרת משנה תו"/>
    <w:basedOn w:val="a1"/>
    <w:link w:val="af8"/>
    <w:uiPriority w:val="99"/>
    <w:locked/>
    <w:rsid w:val="00C14BD5"/>
    <w:rPr>
      <w:rFonts w:cs="David"/>
      <w:sz w:val="28"/>
      <w:szCs w:val="28"/>
    </w:rPr>
  </w:style>
  <w:style w:type="character" w:styleId="afa">
    <w:name w:val="Emphasis"/>
    <w:basedOn w:val="a1"/>
    <w:uiPriority w:val="99"/>
    <w:qFormat/>
    <w:rsid w:val="006E5729"/>
    <w:rPr>
      <w:rFonts w:cs="Times New Roman"/>
      <w:i/>
      <w:iCs/>
    </w:rPr>
  </w:style>
  <w:style w:type="paragraph" w:styleId="afb">
    <w:name w:val="Revision"/>
    <w:hidden/>
    <w:uiPriority w:val="99"/>
    <w:semiHidden/>
    <w:rsid w:val="004117BF"/>
    <w:rPr>
      <w:rFonts w:cs="Times New Roman"/>
      <w:sz w:val="24"/>
      <w:szCs w:val="20"/>
      <w:lang w:bidi="ar-SA"/>
    </w:rPr>
  </w:style>
  <w:style w:type="paragraph" w:customStyle="1" w:styleId="afc">
    <w:name w:val="פסקה א"/>
    <w:basedOn w:val="a"/>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d">
    <w:name w:val="TOC Heading"/>
    <w:basedOn w:val="1"/>
    <w:next w:val="a"/>
    <w:uiPriority w:val="39"/>
    <w:semiHidden/>
    <w:unhideWhenUsed/>
    <w:qFormat/>
    <w:rsid w:val="00050F40"/>
    <w:pPr>
      <w:keepNext/>
      <w:keepLines/>
      <w:framePr w:hSpace="0" w:wrap="auto" w:vAnchor="margin" w:hAnchor="text" w:yAlign="inline"/>
      <w:bidi w:val="0"/>
      <w:spacing w:before="480" w:after="0" w:line="276" w:lineRule="auto"/>
      <w:jc w:val="left"/>
      <w:outlineLvl w:val="9"/>
    </w:pPr>
    <w:rPr>
      <w:rFonts w:asciiTheme="majorHAnsi" w:eastAsiaTheme="majorEastAsia" w:hAnsiTheme="majorHAnsi" w:cstheme="majorBidi"/>
      <w:color w:val="365F91" w:themeColor="accent1" w:themeShade="BF"/>
      <w:sz w:val="28"/>
      <w:szCs w:val="28"/>
      <w:u w:val="none"/>
      <w:lang w:eastAsia="ja-JP" w:bidi="ar-SA"/>
    </w:rPr>
  </w:style>
  <w:style w:type="paragraph" w:styleId="TOC1">
    <w:name w:val="toc 1"/>
    <w:basedOn w:val="a"/>
    <w:next w:val="a"/>
    <w:autoRedefine/>
    <w:uiPriority w:val="39"/>
    <w:unhideWhenUsed/>
    <w:rsid w:val="00235739"/>
    <w:pPr>
      <w:tabs>
        <w:tab w:val="right" w:leader="dot" w:pos="9629"/>
      </w:tabs>
      <w:bidi/>
      <w:spacing w:after="100"/>
      <w:jc w:val="right"/>
    </w:pPr>
  </w:style>
  <w:style w:type="paragraph" w:styleId="TOC2">
    <w:name w:val="toc 2"/>
    <w:basedOn w:val="a"/>
    <w:next w:val="a"/>
    <w:autoRedefine/>
    <w:uiPriority w:val="39"/>
    <w:unhideWhenUsed/>
    <w:rsid w:val="00050F4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342422">
      <w:marLeft w:val="0"/>
      <w:marRight w:val="0"/>
      <w:marTop w:val="0"/>
      <w:marBottom w:val="0"/>
      <w:divBdr>
        <w:top w:val="none" w:sz="0" w:space="0" w:color="auto"/>
        <w:left w:val="none" w:sz="0" w:space="0" w:color="auto"/>
        <w:bottom w:val="none" w:sz="0" w:space="0" w:color="auto"/>
        <w:right w:val="none" w:sz="0" w:space="0" w:color="auto"/>
      </w:divBdr>
    </w:div>
    <w:div w:id="855342423">
      <w:marLeft w:val="0"/>
      <w:marRight w:val="0"/>
      <w:marTop w:val="0"/>
      <w:marBottom w:val="0"/>
      <w:divBdr>
        <w:top w:val="none" w:sz="0" w:space="0" w:color="auto"/>
        <w:left w:val="none" w:sz="0" w:space="0" w:color="auto"/>
        <w:bottom w:val="none" w:sz="0" w:space="0" w:color="auto"/>
        <w:right w:val="none" w:sz="0" w:space="0" w:color="auto"/>
      </w:divBdr>
    </w:div>
    <w:div w:id="855342424">
      <w:marLeft w:val="0"/>
      <w:marRight w:val="0"/>
      <w:marTop w:val="0"/>
      <w:marBottom w:val="0"/>
      <w:divBdr>
        <w:top w:val="none" w:sz="0" w:space="0" w:color="auto"/>
        <w:left w:val="none" w:sz="0" w:space="0" w:color="auto"/>
        <w:bottom w:val="none" w:sz="0" w:space="0" w:color="auto"/>
        <w:right w:val="none" w:sz="0" w:space="0" w:color="auto"/>
      </w:divBdr>
    </w:div>
    <w:div w:id="855342425">
      <w:marLeft w:val="0"/>
      <w:marRight w:val="0"/>
      <w:marTop w:val="0"/>
      <w:marBottom w:val="0"/>
      <w:divBdr>
        <w:top w:val="none" w:sz="0" w:space="0" w:color="auto"/>
        <w:left w:val="none" w:sz="0" w:space="0" w:color="auto"/>
        <w:bottom w:val="none" w:sz="0" w:space="0" w:color="auto"/>
        <w:right w:val="none" w:sz="0" w:space="0" w:color="auto"/>
      </w:divBdr>
    </w:div>
    <w:div w:id="855342426">
      <w:marLeft w:val="0"/>
      <w:marRight w:val="0"/>
      <w:marTop w:val="0"/>
      <w:marBottom w:val="0"/>
      <w:divBdr>
        <w:top w:val="none" w:sz="0" w:space="0" w:color="auto"/>
        <w:left w:val="none" w:sz="0" w:space="0" w:color="auto"/>
        <w:bottom w:val="none" w:sz="0" w:space="0" w:color="auto"/>
        <w:right w:val="none" w:sz="0" w:space="0" w:color="auto"/>
      </w:divBdr>
    </w:div>
    <w:div w:id="855342427">
      <w:marLeft w:val="0"/>
      <w:marRight w:val="0"/>
      <w:marTop w:val="0"/>
      <w:marBottom w:val="0"/>
      <w:divBdr>
        <w:top w:val="none" w:sz="0" w:space="0" w:color="auto"/>
        <w:left w:val="none" w:sz="0" w:space="0" w:color="auto"/>
        <w:bottom w:val="none" w:sz="0" w:space="0" w:color="auto"/>
        <w:right w:val="none" w:sz="0" w:space="0" w:color="auto"/>
      </w:divBdr>
    </w:div>
    <w:div w:id="85534242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saproject@most.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mailto:isaproject@most.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most.gov.il"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xcellence@most.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E8B626-925C-4CD2-9F9E-91FB9A903C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75095E-7968-4DEA-BE32-7B19FFCDEE68}">
  <ds:schemaRefs>
    <ds:schemaRef ds:uri="http://schemas.microsoft.com/sharepoint/v3/contenttype/forms"/>
  </ds:schemaRefs>
</ds:datastoreItem>
</file>

<file path=customXml/itemProps3.xml><?xml version="1.0" encoding="utf-8"?>
<ds:datastoreItem xmlns:ds="http://schemas.openxmlformats.org/officeDocument/2006/customXml" ds:itemID="{6ACEBA06-AC31-41B5-8FB5-105E18AACA7E}">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D4A1AC5E-94E9-490D-9B09-DE16D3182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3067</Words>
  <Characters>15659</Characters>
  <Application>Microsoft Office Word</Application>
  <DocSecurity>4</DocSecurity>
  <Lines>130</Lines>
  <Paragraphs>37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דף פירמה</vt:lpstr>
      <vt:lpstr>דף פירמה</vt:lpstr>
    </vt:vector>
  </TitlesOfParts>
  <Company>ויסטה</Company>
  <LinksUpToDate>false</LinksUpToDate>
  <CharactersWithSpaces>18689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פרוייקטי מופ בתחומי החלל חטיבה עליונה</dc:title>
  <dc:creator>Eti Menaker</dc:creator>
  <cp:lastModifiedBy>Shiran Babayof</cp:lastModifiedBy>
  <cp:revision>2</cp:revision>
  <cp:lastPrinted>2012-02-28T10:14:00Z</cp:lastPrinted>
  <dcterms:created xsi:type="dcterms:W3CDTF">2016-07-06T05:12:00Z</dcterms:created>
  <dcterms:modified xsi:type="dcterms:W3CDTF">2016-07-06T05:12:00Z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